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ABFE" w14:textId="541C596D" w:rsidR="00952EEC" w:rsidRPr="00413F64" w:rsidRDefault="0056399E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FE39898" wp14:editId="474F346A">
            <wp:simplePos x="0" y="0"/>
            <wp:positionH relativeFrom="column">
              <wp:posOffset>5189220</wp:posOffset>
            </wp:positionH>
            <wp:positionV relativeFrom="paragraph">
              <wp:posOffset>0</wp:posOffset>
            </wp:positionV>
            <wp:extent cx="1145540" cy="767715"/>
            <wp:effectExtent l="0" t="0" r="0" b="0"/>
            <wp:wrapThrough wrapText="bothSides">
              <wp:wrapPolygon edited="0">
                <wp:start x="5388" y="0"/>
                <wp:lineTo x="2874" y="2144"/>
                <wp:lineTo x="2874" y="2680"/>
                <wp:lineTo x="6106" y="8576"/>
                <wp:lineTo x="0" y="13935"/>
                <wp:lineTo x="0" y="20903"/>
                <wp:lineTo x="21193" y="20903"/>
                <wp:lineTo x="21193" y="13935"/>
                <wp:lineTo x="15805" y="8576"/>
                <wp:lineTo x="18319" y="5360"/>
                <wp:lineTo x="17242" y="1608"/>
                <wp:lineTo x="10776" y="0"/>
                <wp:lineTo x="5388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E40">
        <w:rPr>
          <w:b/>
          <w:bCs/>
        </w:rPr>
        <w:t>Teitl y Swydd</w:t>
      </w:r>
      <w:r w:rsidR="00952EEC" w:rsidRPr="00413F64">
        <w:rPr>
          <w:b/>
          <w:bCs/>
        </w:rPr>
        <w:t xml:space="preserve">: </w:t>
      </w:r>
      <w:r w:rsidR="00341E40">
        <w:rPr>
          <w:b/>
          <w:bCs/>
        </w:rPr>
        <w:t>Hyfforddwr Achlysurol Criced Stryd</w:t>
      </w:r>
      <w:r w:rsidR="00952EEC" w:rsidRPr="00413F64">
        <w:rPr>
          <w:b/>
          <w:bCs/>
        </w:rPr>
        <w:t xml:space="preserve"> </w:t>
      </w:r>
    </w:p>
    <w:p w14:paraId="5B67B958" w14:textId="41DEE0CD" w:rsidR="00413F64" w:rsidRPr="00207AAF" w:rsidRDefault="00341E40">
      <w:r>
        <w:t>Yn adrodd i</w:t>
      </w:r>
      <w:r w:rsidR="00952EEC">
        <w:t xml:space="preserve">: </w:t>
      </w:r>
      <w:r>
        <w:t xml:space="preserve">Swyddog </w:t>
      </w:r>
      <w:r w:rsidR="00207AAF">
        <w:t xml:space="preserve">Datblygu </w:t>
      </w:r>
      <w:r>
        <w:t xml:space="preserve">Cymunedau </w:t>
      </w:r>
      <w:r w:rsidRPr="00207AAF">
        <w:t>Amrywiol Criced Cymru, De</w:t>
      </w:r>
      <w:r w:rsidR="006774F7" w:rsidRPr="00207AAF">
        <w:t>-</w:t>
      </w:r>
      <w:r w:rsidRPr="00207AAF">
        <w:t>ddwyrain Cymru</w:t>
      </w:r>
    </w:p>
    <w:p w14:paraId="03214678" w14:textId="75464D06" w:rsidR="00952EEC" w:rsidRDefault="00952EEC">
      <w:r w:rsidRPr="00207AAF">
        <w:t>D</w:t>
      </w:r>
      <w:r w:rsidR="00341E40" w:rsidRPr="00207AAF">
        <w:t>yddiad</w:t>
      </w:r>
      <w:r w:rsidRPr="00207AAF">
        <w:t xml:space="preserve">: </w:t>
      </w:r>
      <w:r w:rsidR="00413F64" w:rsidRPr="00207AAF">
        <w:t>M</w:t>
      </w:r>
      <w:r w:rsidR="00341E40" w:rsidRPr="00207AAF">
        <w:t>ai</w:t>
      </w:r>
      <w:r w:rsidRPr="00207AAF">
        <w:t xml:space="preserve"> 202</w:t>
      </w:r>
      <w:r w:rsidR="00413F64" w:rsidRPr="00207AAF">
        <w:t>2</w:t>
      </w:r>
    </w:p>
    <w:p w14:paraId="450835AD" w14:textId="7CCCB072" w:rsidR="00952EEC" w:rsidRPr="00413F64" w:rsidRDefault="00341E40">
      <w:pPr>
        <w:rPr>
          <w:b/>
          <w:bCs/>
        </w:rPr>
      </w:pPr>
      <w:r>
        <w:rPr>
          <w:b/>
          <w:bCs/>
        </w:rPr>
        <w:t>Prif Ddiben y Swydd</w:t>
      </w:r>
      <w:r w:rsidR="00952EEC" w:rsidRPr="00413F64">
        <w:rPr>
          <w:b/>
          <w:bCs/>
        </w:rPr>
        <w:t xml:space="preserve"> </w:t>
      </w:r>
    </w:p>
    <w:p w14:paraId="2C7B4891" w14:textId="0E960E7C" w:rsidR="00D70FA7" w:rsidRDefault="0056399E" w:rsidP="00D70FA7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01BBAF" wp14:editId="66EB13DC">
            <wp:simplePos x="0" y="0"/>
            <wp:positionH relativeFrom="column">
              <wp:posOffset>3284220</wp:posOffset>
            </wp:positionH>
            <wp:positionV relativeFrom="paragraph">
              <wp:posOffset>8255</wp:posOffset>
            </wp:positionV>
            <wp:extent cx="3199130" cy="1920240"/>
            <wp:effectExtent l="0" t="0" r="1270" b="3810"/>
            <wp:wrapThrough wrapText="bothSides">
              <wp:wrapPolygon edited="0">
                <wp:start x="0" y="0"/>
                <wp:lineTo x="0" y="21429"/>
                <wp:lineTo x="21480" y="21429"/>
                <wp:lineTo x="21480" y="0"/>
                <wp:lineTo x="0" y="0"/>
              </wp:wrapPolygon>
            </wp:wrapThrough>
            <wp:docPr id="2" name="Picture 2" descr="A person jumping in the 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jumping in the air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41E40">
        <w:t>Datblygu a darparu Prosiect ‘Chance to Shine</w:t>
      </w:r>
      <w:r w:rsidR="00FB7A82">
        <w:t xml:space="preserve"> Street</w:t>
      </w:r>
      <w:r w:rsidR="00341E40">
        <w:t>’ i gynnig mynediad i griced mewn cymunedau difreintiedig lle mae diffyg darpariaeth hygyrch</w:t>
      </w:r>
      <w:r w:rsidR="00D70FA7">
        <w:rPr>
          <w:rFonts w:eastAsia="Times New Roman"/>
        </w:rPr>
        <w:t>. </w:t>
      </w:r>
    </w:p>
    <w:p w14:paraId="076A5A28" w14:textId="0A1971BD" w:rsidR="00952EEC" w:rsidRDefault="00B53AD4" w:rsidP="004D1071">
      <w:pPr>
        <w:pStyle w:val="ListParagraph"/>
        <w:numPr>
          <w:ilvl w:val="0"/>
          <w:numId w:val="1"/>
        </w:numPr>
      </w:pPr>
      <w:r>
        <w:t>D</w:t>
      </w:r>
      <w:r w:rsidR="00341E40">
        <w:t xml:space="preserve">enu pobl ifanc </w:t>
      </w:r>
      <w:r w:rsidR="00A73A09">
        <w:t>16–24</w:t>
      </w:r>
      <w:r w:rsidR="00341E40">
        <w:t xml:space="preserve"> oed i </w:t>
      </w:r>
      <w:r>
        <w:t>chwarae</w:t>
      </w:r>
      <w:r w:rsidR="00341E40">
        <w:t xml:space="preserve"> </w:t>
      </w:r>
      <w:r>
        <w:t>c</w:t>
      </w:r>
      <w:r w:rsidR="00341E40">
        <w:t>riced</w:t>
      </w:r>
      <w:r w:rsidR="00952EEC">
        <w:t>.</w:t>
      </w:r>
    </w:p>
    <w:p w14:paraId="33E8D5E4" w14:textId="166C0A12" w:rsidR="00952EEC" w:rsidRDefault="00B53AD4" w:rsidP="004D1071">
      <w:pPr>
        <w:pStyle w:val="ListParagraph"/>
        <w:numPr>
          <w:ilvl w:val="0"/>
          <w:numId w:val="1"/>
        </w:numPr>
      </w:pPr>
      <w:r>
        <w:t>G</w:t>
      </w:r>
      <w:r w:rsidR="00341E40">
        <w:t>weithio’n agos â chymunedau lleol i ysbrydoli cyfranogiad rheolaidd a bod yn fodel rôl ar gyfer Criced Cymru bob amser</w:t>
      </w:r>
      <w:r w:rsidR="00952EEC">
        <w:t xml:space="preserve">. </w:t>
      </w:r>
    </w:p>
    <w:p w14:paraId="7127FD4E" w14:textId="0C8F382C" w:rsidR="004D1071" w:rsidRDefault="00B53AD4" w:rsidP="004D1071">
      <w:pPr>
        <w:pStyle w:val="ListParagraph"/>
        <w:numPr>
          <w:ilvl w:val="0"/>
          <w:numId w:val="1"/>
        </w:numPr>
      </w:pPr>
      <w:r>
        <w:t>M</w:t>
      </w:r>
      <w:r w:rsidR="00341E40">
        <w:t xml:space="preserve">ae angen hyfforddwyr arnon ni i redeg dwy ganolfan gychwynnol, y naill yng nghanol Caerdydd (ardal </w:t>
      </w:r>
      <w:r w:rsidR="004D1071">
        <w:t>Grangetown</w:t>
      </w:r>
      <w:r w:rsidR="00341E40">
        <w:t xml:space="preserve">) </w:t>
      </w:r>
      <w:r w:rsidR="004D1071">
        <w:t>a</w:t>
      </w:r>
      <w:r w:rsidR="00341E40">
        <w:t xml:space="preserve">’r llall yng Nghasnewydd (ardal </w:t>
      </w:r>
      <w:r w:rsidR="00A73A09">
        <w:t>Pilgwenll</w:t>
      </w:r>
      <w:r w:rsidR="00341E40">
        <w:t>i)</w:t>
      </w:r>
    </w:p>
    <w:p w14:paraId="6979F461" w14:textId="3040E2BF" w:rsidR="00952EEC" w:rsidRPr="004D1071" w:rsidRDefault="00341E40">
      <w:pPr>
        <w:rPr>
          <w:b/>
          <w:bCs/>
        </w:rPr>
      </w:pPr>
      <w:r>
        <w:rPr>
          <w:b/>
          <w:bCs/>
        </w:rPr>
        <w:t xml:space="preserve">Tasgau a Chyfrifoldebau Penodol </w:t>
      </w:r>
    </w:p>
    <w:p w14:paraId="073F4A2B" w14:textId="1DB2090E" w:rsidR="00952EEC" w:rsidRDefault="00341E40" w:rsidP="00B859D4">
      <w:pPr>
        <w:pStyle w:val="ListParagraph"/>
        <w:numPr>
          <w:ilvl w:val="0"/>
          <w:numId w:val="3"/>
        </w:numPr>
      </w:pPr>
      <w:r>
        <w:t>Denu pobl ifanc yn y gymuned leol ac ysbrydoli cyfranogiad parhaus yn y prosiect Stryd</w:t>
      </w:r>
      <w:r w:rsidR="00952EEC">
        <w:t xml:space="preserve"> </w:t>
      </w:r>
    </w:p>
    <w:p w14:paraId="1EB05791" w14:textId="5212148F" w:rsidR="001821AA" w:rsidRDefault="00341E40" w:rsidP="00B859D4">
      <w:pPr>
        <w:pStyle w:val="ListParagraph"/>
        <w:numPr>
          <w:ilvl w:val="0"/>
          <w:numId w:val="3"/>
        </w:numPr>
      </w:pPr>
      <w:r>
        <w:t>Denu gweithgarwch criced wythnosol yn rhan o dîm gydag arweinwyr gweithgareddau eraill, gyda chymorth gan hyfforddwr achlysurol arall neu aelodau o staff Criced Cymru</w:t>
      </w:r>
      <w:r w:rsidR="00952EEC">
        <w:t xml:space="preserve"> </w:t>
      </w:r>
    </w:p>
    <w:p w14:paraId="5DF2E334" w14:textId="1AAB8DD0" w:rsidR="001821AA" w:rsidRDefault="00341E40" w:rsidP="00B859D4">
      <w:pPr>
        <w:pStyle w:val="ListParagraph"/>
        <w:numPr>
          <w:ilvl w:val="0"/>
          <w:numId w:val="3"/>
        </w:numPr>
      </w:pPr>
      <w:r>
        <w:t>Gallu cynhyrchu cynlluniau cyffrous a dengar ar gyfer gweithgarwch criced wythnosol sy’n berthnasol i oedran a phrofiad y cyfranogwyr ac sy’n cysylltu â gweithgarwch blaenorol</w:t>
      </w:r>
      <w:r w:rsidR="00952EEC">
        <w:t xml:space="preserve"> </w:t>
      </w:r>
    </w:p>
    <w:p w14:paraId="34A5BB17" w14:textId="426C3290" w:rsidR="001821AA" w:rsidRDefault="00341E40" w:rsidP="00B859D4">
      <w:pPr>
        <w:pStyle w:val="ListParagraph"/>
        <w:numPr>
          <w:ilvl w:val="0"/>
          <w:numId w:val="3"/>
        </w:numPr>
      </w:pPr>
      <w:r>
        <w:t>Gweithredu fel model rôl ar gyfer cyfranogwyr yn ystod y sesiwn griced ac ar adegau eraill yn y gymuned leol, gan godi proffil Criced Cymru a rhaglen</w:t>
      </w:r>
      <w:r w:rsidR="00FB7A82">
        <w:t xml:space="preserve"> </w:t>
      </w:r>
      <w:r>
        <w:t>‘</w:t>
      </w:r>
      <w:r w:rsidR="00952EEC">
        <w:t>Chance to Shine Street</w:t>
      </w:r>
      <w:r>
        <w:t>’</w:t>
      </w:r>
      <w:r w:rsidR="00952EEC">
        <w:t xml:space="preserve"> </w:t>
      </w:r>
    </w:p>
    <w:p w14:paraId="30C4752F" w14:textId="1B3CFA38" w:rsidR="001821AA" w:rsidRDefault="00FB7A82" w:rsidP="00B859D4">
      <w:pPr>
        <w:pStyle w:val="ListParagraph"/>
        <w:numPr>
          <w:ilvl w:val="0"/>
          <w:numId w:val="3"/>
        </w:numPr>
      </w:pPr>
      <w:r>
        <w:t xml:space="preserve">Gweithio gyda’r Swyddog </w:t>
      </w:r>
      <w:r w:rsidRPr="00207AAF">
        <w:t>Datblygu Cymunedau Amrywiol neu aelod arall o staff Criced Cymru i nodi’r gweithdai</w:t>
      </w:r>
      <w:r>
        <w:t xml:space="preserve"> sgiliau bywyd a fyddai o fantais i gyfranogwyr</w:t>
      </w:r>
      <w:r w:rsidR="00952EEC">
        <w:t xml:space="preserve"> </w:t>
      </w:r>
    </w:p>
    <w:p w14:paraId="00DAB91D" w14:textId="69473C05" w:rsidR="001821AA" w:rsidRDefault="00FB7A82" w:rsidP="00B859D4">
      <w:pPr>
        <w:pStyle w:val="ListParagraph"/>
        <w:numPr>
          <w:ilvl w:val="0"/>
          <w:numId w:val="3"/>
        </w:numPr>
      </w:pPr>
      <w:r>
        <w:t>Datblygu perthynas â phersonél allweddol o sefydliadau eraill, fel staff lleoliadau/safleoedd ymhlith eraill</w:t>
      </w:r>
      <w:r w:rsidR="00952EEC">
        <w:t xml:space="preserve"> </w:t>
      </w:r>
    </w:p>
    <w:p w14:paraId="75B536C4" w14:textId="01D344C7" w:rsidR="001821AA" w:rsidRDefault="00FB7A82" w:rsidP="00B859D4">
      <w:pPr>
        <w:pStyle w:val="ListParagraph"/>
        <w:numPr>
          <w:ilvl w:val="0"/>
          <w:numId w:val="3"/>
        </w:numPr>
      </w:pPr>
      <w:r>
        <w:t>Cefnogi staff Criced Cymru i gwblhau cofnodion presenoldeb a ffurflenni cofrestru</w:t>
      </w:r>
      <w:r w:rsidR="00952EEC">
        <w:t xml:space="preserve">. </w:t>
      </w:r>
    </w:p>
    <w:p w14:paraId="2F1653E9" w14:textId="6CD66B93" w:rsidR="001821AA" w:rsidRDefault="00FB7A82" w:rsidP="00B859D4">
      <w:pPr>
        <w:pStyle w:val="ListParagraph"/>
        <w:numPr>
          <w:ilvl w:val="0"/>
          <w:numId w:val="3"/>
        </w:numPr>
      </w:pPr>
      <w:r>
        <w:t xml:space="preserve">Datblygu a chynnal delwedd ac enw da positif i </w:t>
      </w:r>
      <w:r w:rsidR="00AF46E8">
        <w:t>G</w:t>
      </w:r>
      <w:r>
        <w:t>riced Cymru a ‘</w:t>
      </w:r>
      <w:r w:rsidR="00952EEC">
        <w:t>Chance to Shine</w:t>
      </w:r>
      <w:r>
        <w:t>’</w:t>
      </w:r>
      <w:r w:rsidR="00952EEC">
        <w:t xml:space="preserve"> </w:t>
      </w:r>
    </w:p>
    <w:p w14:paraId="2F49CA53" w14:textId="78E9C57C" w:rsidR="001821AA" w:rsidRDefault="00FB7A82" w:rsidP="00B859D4">
      <w:pPr>
        <w:pStyle w:val="ListParagraph"/>
        <w:numPr>
          <w:ilvl w:val="0"/>
          <w:numId w:val="3"/>
        </w:numPr>
      </w:pPr>
      <w:r>
        <w:t>Glynu wrth holl bolisïau a gweithdrefnau perthnasol Criced Cymru</w:t>
      </w:r>
      <w:r w:rsidR="00952EEC">
        <w:t xml:space="preserve"> </w:t>
      </w:r>
    </w:p>
    <w:p w14:paraId="390B75E1" w14:textId="768D16D6" w:rsidR="001821AA" w:rsidRDefault="00FB7A82" w:rsidP="00B859D4">
      <w:pPr>
        <w:pStyle w:val="ListParagraph"/>
        <w:numPr>
          <w:ilvl w:val="0"/>
          <w:numId w:val="3"/>
        </w:numPr>
      </w:pPr>
      <w:r>
        <w:t>Helpu nodi darpar arweinwyr gweithgareddau eraill, yn arbennig wrth i chi ymadael neu dynnu’n ôl o gynnig cymorth</w:t>
      </w:r>
      <w:r w:rsidR="00AF46E8">
        <w:t>.</w:t>
      </w:r>
    </w:p>
    <w:p w14:paraId="4B18BD69" w14:textId="6D6628CD" w:rsidR="00E83A36" w:rsidRDefault="00FB7A82">
      <w:r>
        <w:rPr>
          <w:b/>
          <w:bCs/>
        </w:rPr>
        <w:t>Profiad / Sgiliau Gofynnol</w:t>
      </w:r>
      <w:r w:rsidR="00952EEC">
        <w:t xml:space="preserve"> </w:t>
      </w:r>
    </w:p>
    <w:p w14:paraId="72A4B8D1" w14:textId="60CC43BD" w:rsidR="00E83A36" w:rsidRDefault="00FB7A82" w:rsidP="00E83A36">
      <w:pPr>
        <w:pStyle w:val="ListParagraph"/>
        <w:numPr>
          <w:ilvl w:val="0"/>
          <w:numId w:val="2"/>
        </w:numPr>
      </w:pPr>
      <w:r>
        <w:t>Does dim angen cymhwyster ffurfiol, ond byddai cymhwyster hyfforddi criced yn ddelfrydol</w:t>
      </w:r>
      <w:r w:rsidR="00952EEC">
        <w:t xml:space="preserve"> </w:t>
      </w:r>
    </w:p>
    <w:p w14:paraId="7225AC88" w14:textId="501275D6" w:rsidR="00E83A36" w:rsidRDefault="00FB7A82" w:rsidP="00E83A36">
      <w:pPr>
        <w:pStyle w:val="ListParagraph"/>
        <w:numPr>
          <w:ilvl w:val="0"/>
          <w:numId w:val="2"/>
        </w:numPr>
      </w:pPr>
      <w:r>
        <w:t>Profiad o weithio gyda phobl ifanc mewn lleoliad chwaraeon neu leoliad arall</w:t>
      </w:r>
      <w:r w:rsidR="00952EEC">
        <w:t xml:space="preserve"> </w:t>
      </w:r>
    </w:p>
    <w:p w14:paraId="06A1E20B" w14:textId="77777777" w:rsidR="00102AD4" w:rsidRDefault="00FB7A82" w:rsidP="00E83A36">
      <w:pPr>
        <w:pStyle w:val="ListParagraph"/>
        <w:numPr>
          <w:ilvl w:val="0"/>
          <w:numId w:val="2"/>
        </w:numPr>
      </w:pPr>
      <w:r>
        <w:t>Bydd disgwyl i ymgeiswyr feddu ar wiriad GDG (neu gael un) gan yr ECB os nad oes un ganddynt eisoes</w:t>
      </w:r>
    </w:p>
    <w:p w14:paraId="105489E2" w14:textId="1191AD38" w:rsidR="00193E03" w:rsidRDefault="00102AD4" w:rsidP="00E83A36">
      <w:pPr>
        <w:pStyle w:val="ListParagraph"/>
        <w:numPr>
          <w:ilvl w:val="0"/>
          <w:numId w:val="2"/>
        </w:numPr>
      </w:pPr>
      <w:r>
        <w:t>Mae’r gallu i siarad Cymraeg yn ddymunol ond nid yn hanfodol</w:t>
      </w:r>
      <w:r w:rsidR="00E83A36">
        <w:t xml:space="preserve">. </w:t>
      </w:r>
    </w:p>
    <w:p w14:paraId="637DDEB8" w14:textId="503BD58E" w:rsidR="00E836E7" w:rsidRDefault="00FB7A82" w:rsidP="006A5B31">
      <w:pPr>
        <w:ind w:left="360"/>
      </w:pPr>
      <w:r>
        <w:t>Tâl</w:t>
      </w:r>
      <w:r w:rsidR="006A5B31">
        <w:t>:</w:t>
      </w:r>
      <w:r w:rsidR="00E836E7">
        <w:t xml:space="preserve"> </w:t>
      </w:r>
      <w:r>
        <w:t>telir £15 yr awr a threuliau am gyflawni’r rôl ar sail hawlio, am oddeutu 10 awr yr wythnos dros gyfnod yr haf</w:t>
      </w:r>
      <w:r w:rsidR="00E02601">
        <w:t xml:space="preserve"> (</w:t>
      </w:r>
      <w:r>
        <w:t>Mehefin</w:t>
      </w:r>
      <w:r w:rsidR="00E02601">
        <w:t>-A</w:t>
      </w:r>
      <w:r>
        <w:t>wst</w:t>
      </w:r>
      <w:r w:rsidR="00E02601">
        <w:t>)</w:t>
      </w:r>
      <w:r w:rsidR="006A5B31">
        <w:t xml:space="preserve">. </w:t>
      </w:r>
    </w:p>
    <w:p w14:paraId="3CF13DC1" w14:textId="42F2B89C" w:rsidR="00E83A36" w:rsidRDefault="00FB7A82" w:rsidP="00E83A36">
      <w:pPr>
        <w:ind w:left="360"/>
      </w:pPr>
      <w:r>
        <w:t xml:space="preserve">I ymgeisio, cysylltwch â </w:t>
      </w:r>
      <w:hyperlink r:id="rId7" w:history="1">
        <w:r w:rsidR="00E83A36" w:rsidRPr="00620648">
          <w:rPr>
            <w:rStyle w:val="Hyperlink"/>
          </w:rPr>
          <w:t>Mark.White@cricketwales.org.uk</w:t>
        </w:r>
      </w:hyperlink>
      <w:r w:rsidR="00E83A36">
        <w:t xml:space="preserve"> </w:t>
      </w:r>
      <w:r>
        <w:t>er</w:t>
      </w:r>
      <w:r w:rsidR="00E83A36">
        <w:t>by</w:t>
      </w:r>
      <w:r>
        <w:t xml:space="preserve">n </w:t>
      </w:r>
      <w:r w:rsidR="00E02601">
        <w:t>31</w:t>
      </w:r>
      <w:r>
        <w:rPr>
          <w:vertAlign w:val="superscript"/>
        </w:rPr>
        <w:t>ain</w:t>
      </w:r>
      <w:r w:rsidR="00E02601">
        <w:t xml:space="preserve"> </w:t>
      </w:r>
      <w:r w:rsidR="00E83A36">
        <w:t>Ma</w:t>
      </w:r>
      <w:r>
        <w:t>i</w:t>
      </w:r>
      <w:r w:rsidR="00E83A36">
        <w:t xml:space="preserve"> 2022</w:t>
      </w:r>
    </w:p>
    <w:sectPr w:rsidR="00E83A36" w:rsidSect="00E02601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1EC"/>
    <w:multiLevelType w:val="hybridMultilevel"/>
    <w:tmpl w:val="9C86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7280"/>
    <w:multiLevelType w:val="hybridMultilevel"/>
    <w:tmpl w:val="B54C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2C93"/>
    <w:multiLevelType w:val="hybridMultilevel"/>
    <w:tmpl w:val="949EF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134841">
    <w:abstractNumId w:val="2"/>
  </w:num>
  <w:num w:numId="2" w16cid:durableId="583297865">
    <w:abstractNumId w:val="0"/>
  </w:num>
  <w:num w:numId="3" w16cid:durableId="1463042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EC"/>
    <w:rsid w:val="00102AD4"/>
    <w:rsid w:val="001821AA"/>
    <w:rsid w:val="00193E03"/>
    <w:rsid w:val="00207AAF"/>
    <w:rsid w:val="002D2156"/>
    <w:rsid w:val="00341E40"/>
    <w:rsid w:val="00413F64"/>
    <w:rsid w:val="004D1071"/>
    <w:rsid w:val="005602A5"/>
    <w:rsid w:val="0056399E"/>
    <w:rsid w:val="006621A2"/>
    <w:rsid w:val="006774F7"/>
    <w:rsid w:val="00685EB1"/>
    <w:rsid w:val="00686994"/>
    <w:rsid w:val="006A5B31"/>
    <w:rsid w:val="006E4CF6"/>
    <w:rsid w:val="00952EEC"/>
    <w:rsid w:val="00A73A09"/>
    <w:rsid w:val="00AF46E8"/>
    <w:rsid w:val="00B53AD4"/>
    <w:rsid w:val="00B859D4"/>
    <w:rsid w:val="00D70FA7"/>
    <w:rsid w:val="00E02601"/>
    <w:rsid w:val="00E20170"/>
    <w:rsid w:val="00E836E7"/>
    <w:rsid w:val="00E83A36"/>
    <w:rsid w:val="00F7307B"/>
    <w:rsid w:val="00FB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45B7"/>
  <w15:chartTrackingRefBased/>
  <w15:docId w15:val="{71147482-2820-458A-8C52-2490ED21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A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3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3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3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.White@cricketwal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Frost</dc:creator>
  <cp:keywords/>
  <dc:description/>
  <cp:lastModifiedBy>Nerys Hurford</cp:lastModifiedBy>
  <cp:revision>8</cp:revision>
  <dcterms:created xsi:type="dcterms:W3CDTF">2022-05-23T15:09:00Z</dcterms:created>
  <dcterms:modified xsi:type="dcterms:W3CDTF">2022-05-24T14:53:00Z</dcterms:modified>
</cp:coreProperties>
</file>