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581E" w14:textId="7B3BBF14" w:rsidR="007047E5" w:rsidRDefault="009014D9" w:rsidP="007047E5">
      <w:r>
        <w:rPr>
          <w:noProof/>
        </w:rPr>
        <w:drawing>
          <wp:inline distT="0" distB="0" distL="0" distR="0" wp14:anchorId="4C4F8BA7" wp14:editId="4F729E9D">
            <wp:extent cx="174498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4980" cy="2179320"/>
                    </a:xfrm>
                    <a:prstGeom prst="rect">
                      <a:avLst/>
                    </a:prstGeom>
                    <a:noFill/>
                    <a:ln>
                      <a:noFill/>
                    </a:ln>
                  </pic:spPr>
                </pic:pic>
              </a:graphicData>
            </a:graphic>
          </wp:inline>
        </w:drawing>
      </w:r>
    </w:p>
    <w:p w14:paraId="483B60EC" w14:textId="77777777" w:rsidR="007047E5" w:rsidRDefault="007047E5" w:rsidP="007047E5"/>
    <w:p w14:paraId="29021879" w14:textId="4A7D5C22" w:rsidR="007047E5" w:rsidRDefault="009014D9" w:rsidP="007047E5">
      <w:r>
        <w:rPr>
          <w:noProof/>
        </w:rPr>
        <w:drawing>
          <wp:inline distT="0" distB="0" distL="0" distR="0" wp14:anchorId="22AD5AA4" wp14:editId="710AE844">
            <wp:extent cx="6172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26720"/>
                    </a:xfrm>
                    <a:prstGeom prst="rect">
                      <a:avLst/>
                    </a:prstGeom>
                    <a:noFill/>
                    <a:ln>
                      <a:noFill/>
                    </a:ln>
                  </pic:spPr>
                </pic:pic>
              </a:graphicData>
            </a:graphic>
          </wp:inline>
        </w:drawing>
      </w:r>
      <w:r w:rsidR="007047E5">
        <w:t xml:space="preserve">       </w:t>
      </w:r>
      <w:r>
        <w:rPr>
          <w:noProof/>
        </w:rPr>
        <w:drawing>
          <wp:inline distT="0" distB="0" distL="0" distR="0" wp14:anchorId="6F7AF84D" wp14:editId="2E03EAFD">
            <wp:extent cx="975360" cy="327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327660"/>
                    </a:xfrm>
                    <a:prstGeom prst="rect">
                      <a:avLst/>
                    </a:prstGeom>
                    <a:noFill/>
                    <a:ln>
                      <a:noFill/>
                    </a:ln>
                  </pic:spPr>
                </pic:pic>
              </a:graphicData>
            </a:graphic>
          </wp:inline>
        </w:drawing>
      </w:r>
    </w:p>
    <w:p w14:paraId="5071B286" w14:textId="77777777" w:rsidR="007047E5" w:rsidRDefault="007047E5" w:rsidP="007047E5">
      <w:r>
        <w:t xml:space="preserve">    </w:t>
      </w:r>
    </w:p>
    <w:p w14:paraId="34DA8CFB" w14:textId="77777777" w:rsidR="007047E5" w:rsidRDefault="007047E5" w:rsidP="007047E5">
      <w:r>
        <w:t xml:space="preserve">          </w:t>
      </w:r>
    </w:p>
    <w:p w14:paraId="3F5F4BE8" w14:textId="77777777" w:rsidR="007047E5" w:rsidRDefault="007047E5" w:rsidP="007047E5"/>
    <w:p w14:paraId="45EFCB23" w14:textId="77777777" w:rsidR="00AA70B9" w:rsidRPr="002C1F80" w:rsidRDefault="00AA70B9" w:rsidP="007047E5">
      <w:pPr>
        <w:rPr>
          <w:rFonts w:ascii="Tahoma" w:hAnsi="Tahoma" w:cs="Tahoma"/>
          <w:sz w:val="28"/>
          <w:szCs w:val="28"/>
        </w:rPr>
      </w:pPr>
      <w:r w:rsidRPr="002C1F80">
        <w:rPr>
          <w:rFonts w:ascii="Tahoma" w:hAnsi="Tahoma" w:cs="Tahoma"/>
          <w:sz w:val="28"/>
          <w:szCs w:val="28"/>
        </w:rPr>
        <w:t>The purpose of this document is to make County Cricket Clubs and County Cricket Boards aware of their opportunity to become leaders in the struggle against premature deaths in Cricket Clubs due to Sudden Cardiac Arrest (SCA).</w:t>
      </w:r>
    </w:p>
    <w:p w14:paraId="1B50DEF9" w14:textId="77777777" w:rsidR="00AA70B9" w:rsidRPr="002C1F80" w:rsidRDefault="00AA70B9" w:rsidP="007047E5">
      <w:pPr>
        <w:rPr>
          <w:rFonts w:ascii="Tahoma" w:hAnsi="Tahoma" w:cs="Tahoma"/>
          <w:sz w:val="28"/>
          <w:szCs w:val="28"/>
        </w:rPr>
      </w:pPr>
    </w:p>
    <w:p w14:paraId="0886C775" w14:textId="77777777" w:rsidR="007047E5" w:rsidRPr="002C1F80" w:rsidRDefault="007047E5" w:rsidP="007047E5">
      <w:pPr>
        <w:rPr>
          <w:rFonts w:ascii="Tahoma" w:hAnsi="Tahoma" w:cs="Tahoma"/>
          <w:sz w:val="28"/>
          <w:szCs w:val="28"/>
        </w:rPr>
      </w:pPr>
      <w:r w:rsidRPr="002C1F80">
        <w:rPr>
          <w:rFonts w:ascii="Tahoma" w:hAnsi="Tahoma" w:cs="Tahoma"/>
          <w:sz w:val="28"/>
          <w:szCs w:val="28"/>
        </w:rPr>
        <w:t>The Club Cricket Charity is the charitable arm of the National Cricket Conference (</w:t>
      </w:r>
      <w:smartTag w:uri="urn:schemas-microsoft-com:office:smarttags" w:element="stockticker">
        <w:r w:rsidRPr="002C1F80">
          <w:rPr>
            <w:rFonts w:ascii="Tahoma" w:hAnsi="Tahoma" w:cs="Tahoma"/>
            <w:sz w:val="28"/>
            <w:szCs w:val="28"/>
          </w:rPr>
          <w:t>NCC</w:t>
        </w:r>
      </w:smartTag>
      <w:r w:rsidRPr="002C1F80">
        <w:rPr>
          <w:rFonts w:ascii="Tahoma" w:hAnsi="Tahoma" w:cs="Tahoma"/>
          <w:sz w:val="28"/>
          <w:szCs w:val="28"/>
        </w:rPr>
        <w:t>).</w:t>
      </w:r>
      <w:r w:rsidR="00D54E19" w:rsidRPr="002C1F80">
        <w:rPr>
          <w:rFonts w:ascii="Tahoma" w:hAnsi="Tahoma" w:cs="Tahoma"/>
          <w:sz w:val="28"/>
          <w:szCs w:val="28"/>
        </w:rPr>
        <w:t xml:space="preserve"> </w:t>
      </w:r>
      <w:r w:rsidRPr="002C1F80">
        <w:rPr>
          <w:rFonts w:ascii="Tahoma" w:hAnsi="Tahoma" w:cs="Tahoma"/>
          <w:sz w:val="28"/>
          <w:szCs w:val="28"/>
        </w:rPr>
        <w:t xml:space="preserve"> </w:t>
      </w:r>
      <w:smartTag w:uri="urn:schemas-microsoft-com:office:smarttags" w:element="stockticker">
        <w:r w:rsidRPr="002C1F80">
          <w:rPr>
            <w:rFonts w:ascii="Tahoma" w:hAnsi="Tahoma" w:cs="Tahoma"/>
            <w:sz w:val="28"/>
            <w:szCs w:val="28"/>
          </w:rPr>
          <w:t>NCC</w:t>
        </w:r>
      </w:smartTag>
      <w:r w:rsidRPr="002C1F80">
        <w:rPr>
          <w:rFonts w:ascii="Tahoma" w:hAnsi="Tahoma" w:cs="Tahoma"/>
          <w:sz w:val="28"/>
          <w:szCs w:val="28"/>
        </w:rPr>
        <w:t xml:space="preserve"> was constituted in 2015 to support grass roots and recreational cricket clubs and leagues at all levels of the amateur game as well as advancing the engagement, integration and celebration of ethnic cricketing communities in England and Wales. </w:t>
      </w:r>
      <w:smartTag w:uri="urn:schemas-microsoft-com:office:smarttags" w:element="stockticker">
        <w:r w:rsidRPr="002C1F80">
          <w:rPr>
            <w:rFonts w:ascii="Tahoma" w:hAnsi="Tahoma" w:cs="Tahoma"/>
            <w:sz w:val="28"/>
            <w:szCs w:val="28"/>
          </w:rPr>
          <w:t>NCC</w:t>
        </w:r>
      </w:smartTag>
      <w:r w:rsidRPr="002C1F80">
        <w:rPr>
          <w:rFonts w:ascii="Tahoma" w:hAnsi="Tahoma" w:cs="Tahoma"/>
          <w:sz w:val="28"/>
          <w:szCs w:val="28"/>
        </w:rPr>
        <w:t xml:space="preserve"> works with ECB and its stakeholders to develop participation and </w:t>
      </w:r>
      <w:r w:rsidR="0070328D" w:rsidRPr="002C1F80">
        <w:rPr>
          <w:rFonts w:ascii="Tahoma" w:hAnsi="Tahoma" w:cs="Tahoma"/>
          <w:sz w:val="28"/>
          <w:szCs w:val="28"/>
        </w:rPr>
        <w:t>jointly seeks solutions for betterment of the game.</w:t>
      </w:r>
      <w:r w:rsidRPr="002C1F80">
        <w:rPr>
          <w:rFonts w:ascii="Tahoma" w:hAnsi="Tahoma" w:cs="Tahoma"/>
          <w:sz w:val="28"/>
          <w:szCs w:val="28"/>
        </w:rPr>
        <w:t xml:space="preserve"> </w:t>
      </w:r>
    </w:p>
    <w:p w14:paraId="359E948B" w14:textId="77777777" w:rsidR="00F97A15" w:rsidRPr="002C1F80" w:rsidRDefault="00F97A15" w:rsidP="007047E5">
      <w:pPr>
        <w:rPr>
          <w:rFonts w:ascii="Tahoma" w:hAnsi="Tahoma" w:cs="Tahoma"/>
          <w:sz w:val="28"/>
          <w:szCs w:val="28"/>
        </w:rPr>
      </w:pPr>
    </w:p>
    <w:p w14:paraId="1FB56573" w14:textId="77777777" w:rsidR="00241771" w:rsidRPr="002C1F80" w:rsidRDefault="007047E5" w:rsidP="007047E5">
      <w:pPr>
        <w:rPr>
          <w:rFonts w:ascii="Tahoma" w:hAnsi="Tahoma" w:cs="Tahoma"/>
          <w:sz w:val="28"/>
          <w:szCs w:val="28"/>
        </w:rPr>
      </w:pPr>
      <w:r w:rsidRPr="002C1F80">
        <w:rPr>
          <w:rFonts w:ascii="Tahoma" w:hAnsi="Tahoma" w:cs="Tahoma"/>
          <w:sz w:val="28"/>
          <w:szCs w:val="28"/>
        </w:rPr>
        <w:t xml:space="preserve">The use of a portable defibrillator increases the chance of survival from </w:t>
      </w:r>
      <w:r w:rsidR="00241771" w:rsidRPr="002C1F80">
        <w:rPr>
          <w:rFonts w:ascii="Tahoma" w:hAnsi="Tahoma" w:cs="Tahoma"/>
          <w:sz w:val="28"/>
          <w:szCs w:val="28"/>
        </w:rPr>
        <w:t>S</w:t>
      </w:r>
      <w:r w:rsidRPr="002C1F80">
        <w:rPr>
          <w:rFonts w:ascii="Tahoma" w:hAnsi="Tahoma" w:cs="Tahoma"/>
          <w:sz w:val="28"/>
          <w:szCs w:val="28"/>
        </w:rPr>
        <w:t xml:space="preserve">CA many times over as the time taken to resuscitate heart function is a mere five minutes.  </w:t>
      </w:r>
    </w:p>
    <w:p w14:paraId="0D01B529" w14:textId="77777777" w:rsidR="00241771" w:rsidRPr="002C1F80" w:rsidRDefault="00241771" w:rsidP="007047E5">
      <w:pPr>
        <w:rPr>
          <w:rFonts w:ascii="Tahoma" w:hAnsi="Tahoma" w:cs="Tahoma"/>
          <w:sz w:val="28"/>
          <w:szCs w:val="28"/>
        </w:rPr>
      </w:pPr>
    </w:p>
    <w:p w14:paraId="158FAB35" w14:textId="77777777" w:rsidR="007047E5" w:rsidRPr="002C1F80" w:rsidRDefault="007047E5" w:rsidP="007047E5">
      <w:pPr>
        <w:rPr>
          <w:rFonts w:ascii="Tahoma" w:hAnsi="Tahoma" w:cs="Tahoma"/>
          <w:sz w:val="28"/>
          <w:szCs w:val="28"/>
        </w:rPr>
      </w:pPr>
      <w:r w:rsidRPr="002C1F80">
        <w:rPr>
          <w:rFonts w:ascii="Tahoma" w:hAnsi="Tahoma" w:cs="Tahoma"/>
          <w:sz w:val="28"/>
          <w:szCs w:val="28"/>
        </w:rPr>
        <w:t xml:space="preserve">Deaths due to </w:t>
      </w:r>
      <w:r w:rsidR="00241771" w:rsidRPr="002C1F80">
        <w:rPr>
          <w:rFonts w:ascii="Tahoma" w:hAnsi="Tahoma" w:cs="Tahoma"/>
          <w:sz w:val="28"/>
          <w:szCs w:val="28"/>
        </w:rPr>
        <w:t>S</w:t>
      </w:r>
      <w:r w:rsidRPr="002C1F80">
        <w:rPr>
          <w:rFonts w:ascii="Tahoma" w:hAnsi="Tahoma" w:cs="Tahoma"/>
          <w:sz w:val="28"/>
          <w:szCs w:val="28"/>
        </w:rPr>
        <w:t xml:space="preserve">CA continue to occur in all age groups and in all areas of the UK.  The incidence of </w:t>
      </w:r>
      <w:r w:rsidR="00241771" w:rsidRPr="002C1F80">
        <w:rPr>
          <w:rFonts w:ascii="Tahoma" w:hAnsi="Tahoma" w:cs="Tahoma"/>
          <w:sz w:val="28"/>
          <w:szCs w:val="28"/>
        </w:rPr>
        <w:t>S</w:t>
      </w:r>
      <w:r w:rsidRPr="002C1F80">
        <w:rPr>
          <w:rFonts w:ascii="Tahoma" w:hAnsi="Tahoma" w:cs="Tahoma"/>
          <w:sz w:val="28"/>
          <w:szCs w:val="28"/>
        </w:rPr>
        <w:t>CA deaths in Cricket Clubs is higher than at other sports venues due to the relatively remote location of many of them.</w:t>
      </w:r>
    </w:p>
    <w:p w14:paraId="43A7C467" w14:textId="77777777" w:rsidR="00F97A15" w:rsidRPr="002C1F80" w:rsidRDefault="00F97A15" w:rsidP="007047E5">
      <w:pPr>
        <w:rPr>
          <w:rFonts w:ascii="Tahoma" w:hAnsi="Tahoma" w:cs="Tahoma"/>
          <w:sz w:val="28"/>
          <w:szCs w:val="28"/>
        </w:rPr>
      </w:pPr>
    </w:p>
    <w:p w14:paraId="16268D72" w14:textId="77777777" w:rsidR="007047E5" w:rsidRPr="002C1F80" w:rsidRDefault="007047E5" w:rsidP="007047E5">
      <w:pPr>
        <w:rPr>
          <w:rFonts w:ascii="Tahoma" w:hAnsi="Tahoma" w:cs="Tahoma"/>
          <w:sz w:val="28"/>
          <w:szCs w:val="28"/>
        </w:rPr>
      </w:pPr>
      <w:r w:rsidRPr="002C1F80">
        <w:rPr>
          <w:rFonts w:ascii="Tahoma" w:hAnsi="Tahoma" w:cs="Tahoma"/>
          <w:sz w:val="28"/>
          <w:szCs w:val="28"/>
        </w:rPr>
        <w:t xml:space="preserve">One of the major responsibilities of Cricket Clubs and indeed, all recreational sports clubs, is to provide safe and secure havens for </w:t>
      </w:r>
      <w:r w:rsidRPr="002C1F80">
        <w:rPr>
          <w:rFonts w:ascii="Tahoma" w:hAnsi="Tahoma" w:cs="Tahoma"/>
          <w:sz w:val="28"/>
          <w:szCs w:val="28"/>
        </w:rPr>
        <w:lastRenderedPageBreak/>
        <w:t>its members, playing and non-playing. To that end many pieces of advice and guidance have been implemented to cover issues such as helmets, and more recently during the pandemic, to ensure the game is COVID safe. Although the latest training for Safety officers in clubs includes CPR procedures, there are currently no guidelines on prioritisation of defibrillator use.</w:t>
      </w:r>
    </w:p>
    <w:p w14:paraId="600D02B6" w14:textId="77777777" w:rsidR="00F97A15" w:rsidRPr="002C1F80" w:rsidRDefault="00F97A15" w:rsidP="007047E5">
      <w:pPr>
        <w:rPr>
          <w:rFonts w:ascii="Tahoma" w:hAnsi="Tahoma" w:cs="Tahoma"/>
          <w:sz w:val="28"/>
          <w:szCs w:val="28"/>
        </w:rPr>
      </w:pPr>
    </w:p>
    <w:p w14:paraId="6E2DF813" w14:textId="5D091989" w:rsidR="007047E5" w:rsidRDefault="007047E5" w:rsidP="007047E5">
      <w:pPr>
        <w:rPr>
          <w:rFonts w:ascii="Tahoma" w:hAnsi="Tahoma" w:cs="Tahoma"/>
          <w:sz w:val="28"/>
          <w:szCs w:val="28"/>
        </w:rPr>
      </w:pPr>
      <w:r w:rsidRPr="002C1F80">
        <w:rPr>
          <w:rFonts w:ascii="Tahoma" w:hAnsi="Tahoma" w:cs="Tahoma"/>
          <w:sz w:val="28"/>
          <w:szCs w:val="28"/>
        </w:rPr>
        <w:t xml:space="preserve">Three years ago, the ECB, in partnership with The Club Cricket Charity, developed a pilot programme for the supply of a portable defibrillator unit to as many Cricket Clubs and teams as possible. The offer, called the </w:t>
      </w:r>
      <w:smartTag w:uri="urn:schemas-microsoft-com:office:smarttags" w:element="stockticker">
        <w:r w:rsidRPr="002C1F80">
          <w:rPr>
            <w:rFonts w:ascii="Tahoma" w:hAnsi="Tahoma" w:cs="Tahoma"/>
            <w:sz w:val="28"/>
            <w:szCs w:val="28"/>
          </w:rPr>
          <w:t>CHT</w:t>
        </w:r>
      </w:smartTag>
      <w:r w:rsidRPr="002C1F80">
        <w:rPr>
          <w:rFonts w:ascii="Tahoma" w:hAnsi="Tahoma" w:cs="Tahoma"/>
          <w:sz w:val="28"/>
          <w:szCs w:val="28"/>
        </w:rPr>
        <w:t xml:space="preserve"> Managed Solution, includes training, local registration with emergency services, insurance, and post stress counselling. This has resulted in over 350 units being distributed across the UK to date</w:t>
      </w:r>
      <w:r w:rsidR="00844E93">
        <w:rPr>
          <w:rFonts w:ascii="Tahoma" w:hAnsi="Tahoma" w:cs="Tahoma"/>
          <w:sz w:val="28"/>
          <w:szCs w:val="28"/>
        </w:rPr>
        <w:t>, of which over 100 units were distributed under the auspices the National Asian Cricket Council</w:t>
      </w:r>
      <w:r w:rsidRPr="002C1F80">
        <w:rPr>
          <w:rFonts w:ascii="Tahoma" w:hAnsi="Tahoma" w:cs="Tahoma"/>
          <w:sz w:val="28"/>
          <w:szCs w:val="28"/>
        </w:rPr>
        <w:t>.</w:t>
      </w:r>
    </w:p>
    <w:p w14:paraId="412589DE" w14:textId="77777777" w:rsidR="00844E93" w:rsidRPr="002C1F80" w:rsidRDefault="00844E93" w:rsidP="007047E5">
      <w:pPr>
        <w:rPr>
          <w:rFonts w:ascii="Tahoma" w:hAnsi="Tahoma" w:cs="Tahoma"/>
          <w:sz w:val="28"/>
          <w:szCs w:val="28"/>
        </w:rPr>
      </w:pPr>
    </w:p>
    <w:p w14:paraId="7492E9AF" w14:textId="77777777" w:rsidR="007047E5" w:rsidRPr="002C1F80" w:rsidRDefault="007047E5" w:rsidP="007047E5">
      <w:pPr>
        <w:rPr>
          <w:rFonts w:ascii="Tahoma" w:hAnsi="Tahoma" w:cs="Tahoma"/>
          <w:sz w:val="28"/>
          <w:szCs w:val="28"/>
        </w:rPr>
      </w:pPr>
      <w:r w:rsidRPr="002C1F80">
        <w:rPr>
          <w:rFonts w:ascii="Tahoma" w:hAnsi="Tahoma" w:cs="Tahoma"/>
          <w:sz w:val="28"/>
          <w:szCs w:val="28"/>
        </w:rPr>
        <w:t xml:space="preserve">This year the successful programme has been given further funding by the ECB and the offer is for Cricket Clubs to obtain the full </w:t>
      </w:r>
      <w:smartTag w:uri="urn:schemas-microsoft-com:office:smarttags" w:element="stockticker">
        <w:r w:rsidRPr="002C1F80">
          <w:rPr>
            <w:rFonts w:ascii="Tahoma" w:hAnsi="Tahoma" w:cs="Tahoma"/>
            <w:sz w:val="28"/>
            <w:szCs w:val="28"/>
          </w:rPr>
          <w:t>CHT</w:t>
        </w:r>
      </w:smartTag>
      <w:r w:rsidRPr="002C1F80">
        <w:rPr>
          <w:rFonts w:ascii="Tahoma" w:hAnsi="Tahoma" w:cs="Tahoma"/>
          <w:sz w:val="28"/>
          <w:szCs w:val="28"/>
        </w:rPr>
        <w:t xml:space="preserve"> Managed Solution for an outlay of £751.20 inclusive of VAT.  A low price for the opportunity to save a life. This is a heavily discounted figure so, in addition to the Club’s contribution, The Club Cricket Charity makes up the dif</w:t>
      </w:r>
      <w:r w:rsidR="00F97A15" w:rsidRPr="002C1F80">
        <w:rPr>
          <w:rFonts w:ascii="Tahoma" w:hAnsi="Tahoma" w:cs="Tahoma"/>
          <w:sz w:val="28"/>
          <w:szCs w:val="28"/>
        </w:rPr>
        <w:t>ference of £458 to the supplier.</w:t>
      </w:r>
    </w:p>
    <w:p w14:paraId="431BD749" w14:textId="77777777" w:rsidR="00F97A15" w:rsidRPr="002C1F80" w:rsidRDefault="00F97A15" w:rsidP="007047E5">
      <w:pPr>
        <w:rPr>
          <w:rFonts w:ascii="Tahoma" w:hAnsi="Tahoma" w:cs="Tahoma"/>
          <w:sz w:val="28"/>
          <w:szCs w:val="28"/>
        </w:rPr>
      </w:pPr>
    </w:p>
    <w:p w14:paraId="1E1ED6FA" w14:textId="77777777" w:rsidR="007047E5" w:rsidRPr="002C1F80" w:rsidRDefault="007047E5" w:rsidP="007047E5">
      <w:pPr>
        <w:rPr>
          <w:rFonts w:ascii="Tahoma" w:hAnsi="Tahoma" w:cs="Tahoma"/>
          <w:sz w:val="28"/>
          <w:szCs w:val="28"/>
        </w:rPr>
      </w:pPr>
      <w:r w:rsidRPr="002C1F80">
        <w:rPr>
          <w:rFonts w:ascii="Tahoma" w:hAnsi="Tahoma" w:cs="Tahoma"/>
          <w:sz w:val="28"/>
          <w:szCs w:val="28"/>
        </w:rPr>
        <w:t xml:space="preserve">This offer represents the best value-for-money proposal in sport for a mobile defibrillator solution and you now have the chance to promote and endorse this programme under your logo to your clubs and teams.  For a detailed comparison please </w:t>
      </w:r>
      <w:r w:rsidR="0076190F" w:rsidRPr="002C1F80">
        <w:rPr>
          <w:rFonts w:ascii="Tahoma" w:hAnsi="Tahoma" w:cs="Tahoma"/>
          <w:sz w:val="28"/>
          <w:szCs w:val="28"/>
        </w:rPr>
        <w:t xml:space="preserve">click </w:t>
      </w:r>
      <w:hyperlink r:id="rId7" w:history="1">
        <w:r w:rsidR="0076190F" w:rsidRPr="002C1F80">
          <w:rPr>
            <w:rStyle w:val="Hyperlink"/>
            <w:rFonts w:ascii="Tahoma" w:hAnsi="Tahoma" w:cs="Tahoma"/>
            <w:b/>
            <w:sz w:val="28"/>
            <w:szCs w:val="28"/>
          </w:rPr>
          <w:t>here</w:t>
        </w:r>
      </w:hyperlink>
      <w:r w:rsidR="0076190F" w:rsidRPr="002C1F80">
        <w:rPr>
          <w:rFonts w:ascii="Tahoma" w:hAnsi="Tahoma" w:cs="Tahoma"/>
          <w:b/>
          <w:color w:val="008000"/>
          <w:sz w:val="28"/>
          <w:szCs w:val="28"/>
        </w:rPr>
        <w:t xml:space="preserve"> </w:t>
      </w:r>
    </w:p>
    <w:p w14:paraId="2029E4ED" w14:textId="77777777" w:rsidR="00F97A15" w:rsidRPr="002C1F80" w:rsidRDefault="00F97A15" w:rsidP="007047E5">
      <w:pPr>
        <w:rPr>
          <w:rFonts w:ascii="Tahoma" w:hAnsi="Tahoma" w:cs="Tahoma"/>
          <w:sz w:val="28"/>
          <w:szCs w:val="28"/>
        </w:rPr>
      </w:pPr>
    </w:p>
    <w:p w14:paraId="0240231B" w14:textId="77777777" w:rsidR="007047E5" w:rsidRPr="002C1F80" w:rsidRDefault="007047E5" w:rsidP="007047E5">
      <w:pPr>
        <w:rPr>
          <w:rFonts w:ascii="Tahoma" w:hAnsi="Tahoma" w:cs="Tahoma"/>
          <w:sz w:val="28"/>
          <w:szCs w:val="28"/>
        </w:rPr>
      </w:pPr>
      <w:r w:rsidRPr="002C1F80">
        <w:rPr>
          <w:rFonts w:ascii="Tahoma" w:hAnsi="Tahoma" w:cs="Tahoma"/>
          <w:sz w:val="28"/>
          <w:szCs w:val="28"/>
        </w:rPr>
        <w:t xml:space="preserve">County Cricket Clubs and County Cricket Boards can now personalise their support for this scheme without leaving their computers.  Simply send your logo to </w:t>
      </w:r>
      <w:hyperlink r:id="rId8" w:history="1">
        <w:r w:rsidRPr="002C1F80">
          <w:rPr>
            <w:rStyle w:val="Hyperlink"/>
            <w:rFonts w:ascii="Tahoma" w:hAnsi="Tahoma" w:cs="Tahoma"/>
            <w:b/>
            <w:color w:val="008000"/>
            <w:sz w:val="28"/>
            <w:szCs w:val="28"/>
          </w:rPr>
          <w:t>donna.black@club-cricket.co.uk</w:t>
        </w:r>
      </w:hyperlink>
      <w:r w:rsidRPr="002C1F80">
        <w:rPr>
          <w:rFonts w:ascii="Tahoma" w:hAnsi="Tahoma" w:cs="Tahoma"/>
          <w:sz w:val="28"/>
          <w:szCs w:val="28"/>
        </w:rPr>
        <w:t xml:space="preserve"> and we, at the Club Cricket Charity, will personalise your local application form.  We will provide you with a suitably worded and adaptable email template endorsing the scheme from your viewpoint.  This, with the application form can then be sent to Cricket Clubs in your remit - the Cricket Clubs and The Club Cricket Charity do the rest.</w:t>
      </w:r>
    </w:p>
    <w:p w14:paraId="718F6F77" w14:textId="77777777" w:rsidR="0089412A" w:rsidRPr="002C1F80" w:rsidRDefault="0089412A" w:rsidP="007047E5">
      <w:pPr>
        <w:rPr>
          <w:rFonts w:ascii="Tahoma" w:hAnsi="Tahoma" w:cs="Tahoma"/>
          <w:sz w:val="28"/>
          <w:szCs w:val="28"/>
        </w:rPr>
      </w:pPr>
    </w:p>
    <w:p w14:paraId="26B40BF7" w14:textId="77777777" w:rsidR="0089412A" w:rsidRPr="002C1F80" w:rsidRDefault="004000D6" w:rsidP="007047E5">
      <w:pPr>
        <w:rPr>
          <w:rFonts w:ascii="Tahoma" w:hAnsi="Tahoma" w:cs="Tahoma"/>
          <w:sz w:val="28"/>
          <w:szCs w:val="28"/>
        </w:rPr>
      </w:pPr>
      <w:r w:rsidRPr="002C1F80">
        <w:rPr>
          <w:rFonts w:ascii="Tahoma" w:hAnsi="Tahoma" w:cs="Tahoma"/>
          <w:sz w:val="28"/>
          <w:szCs w:val="28"/>
        </w:rPr>
        <w:t xml:space="preserve">Following our research into the programme to date and the reasons for its implementation and success, we attach </w:t>
      </w:r>
      <w:hyperlink r:id="rId9" w:history="1">
        <w:r w:rsidRPr="002C1F80">
          <w:rPr>
            <w:rStyle w:val="Hyperlink"/>
            <w:rFonts w:ascii="Tahoma" w:hAnsi="Tahoma" w:cs="Tahoma"/>
            <w:b/>
            <w:sz w:val="28"/>
            <w:szCs w:val="28"/>
          </w:rPr>
          <w:t>here</w:t>
        </w:r>
      </w:hyperlink>
      <w:r w:rsidRPr="002C1F80">
        <w:rPr>
          <w:rFonts w:ascii="Tahoma" w:hAnsi="Tahoma" w:cs="Tahoma"/>
          <w:sz w:val="28"/>
          <w:szCs w:val="28"/>
        </w:rPr>
        <w:t xml:space="preserve"> the </w:t>
      </w:r>
      <w:r w:rsidRPr="002C1F80">
        <w:rPr>
          <w:rFonts w:ascii="Tahoma" w:hAnsi="Tahoma" w:cs="Tahoma"/>
          <w:sz w:val="28"/>
          <w:szCs w:val="28"/>
        </w:rPr>
        <w:lastRenderedPageBreak/>
        <w:t>detailed analysis of our findings.  I am sure that many of your questions will be answered.</w:t>
      </w:r>
    </w:p>
    <w:p w14:paraId="255FDD9A" w14:textId="77777777" w:rsidR="007047E5" w:rsidRPr="002C1F80" w:rsidRDefault="007047E5" w:rsidP="007047E5">
      <w:pPr>
        <w:rPr>
          <w:rFonts w:ascii="Tahoma" w:hAnsi="Tahoma" w:cs="Tahoma"/>
          <w:sz w:val="28"/>
          <w:szCs w:val="28"/>
        </w:rPr>
      </w:pPr>
    </w:p>
    <w:p w14:paraId="69C52CAB" w14:textId="77777777" w:rsidR="00317B25" w:rsidRPr="002C1F80" w:rsidRDefault="007047E5" w:rsidP="007047E5">
      <w:pPr>
        <w:rPr>
          <w:rFonts w:ascii="Tahoma" w:hAnsi="Tahoma" w:cs="Tahoma"/>
          <w:sz w:val="28"/>
          <w:szCs w:val="28"/>
        </w:rPr>
      </w:pPr>
      <w:r w:rsidRPr="002C1F80">
        <w:rPr>
          <w:rFonts w:ascii="Tahoma" w:hAnsi="Tahoma" w:cs="Tahoma"/>
          <w:sz w:val="28"/>
          <w:szCs w:val="28"/>
        </w:rPr>
        <w:t xml:space="preserve">Should you wish for further information regarding the </w:t>
      </w:r>
      <w:smartTag w:uri="urn:schemas-microsoft-com:office:smarttags" w:element="stockticker">
        <w:r w:rsidRPr="002C1F80">
          <w:rPr>
            <w:rFonts w:ascii="Tahoma" w:hAnsi="Tahoma" w:cs="Tahoma"/>
            <w:sz w:val="28"/>
            <w:szCs w:val="28"/>
          </w:rPr>
          <w:t>CHT</w:t>
        </w:r>
      </w:smartTag>
      <w:r w:rsidRPr="002C1F80">
        <w:rPr>
          <w:rFonts w:ascii="Tahoma" w:hAnsi="Tahoma" w:cs="Tahoma"/>
          <w:sz w:val="28"/>
          <w:szCs w:val="28"/>
        </w:rPr>
        <w:t xml:space="preserve"> Managed Solution Defibrillator Programme, please contact</w:t>
      </w:r>
      <w:r w:rsidRPr="002C1F80">
        <w:rPr>
          <w:rFonts w:ascii="Tahoma" w:hAnsi="Tahoma" w:cs="Tahoma"/>
          <w:b/>
          <w:color w:val="008000"/>
          <w:sz w:val="28"/>
          <w:szCs w:val="28"/>
        </w:rPr>
        <w:t xml:space="preserve"> </w:t>
      </w:r>
      <w:hyperlink r:id="rId10" w:history="1">
        <w:r w:rsidRPr="002C1F80">
          <w:rPr>
            <w:rStyle w:val="Hyperlink"/>
            <w:rFonts w:ascii="Tahoma" w:hAnsi="Tahoma" w:cs="Tahoma"/>
            <w:b/>
            <w:color w:val="008000"/>
            <w:sz w:val="28"/>
            <w:szCs w:val="28"/>
          </w:rPr>
          <w:t>robbie.book@theclubcricketcharity.org</w:t>
        </w:r>
      </w:hyperlink>
    </w:p>
    <w:sectPr w:rsidR="00317B25" w:rsidRPr="002C1F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90"/>
    <w:rsid w:val="00000251"/>
    <w:rsid w:val="00002D80"/>
    <w:rsid w:val="0000418C"/>
    <w:rsid w:val="00005C8D"/>
    <w:rsid w:val="0000675A"/>
    <w:rsid w:val="00010F92"/>
    <w:rsid w:val="00017E48"/>
    <w:rsid w:val="000214F7"/>
    <w:rsid w:val="00021EA6"/>
    <w:rsid w:val="000229BA"/>
    <w:rsid w:val="000247C0"/>
    <w:rsid w:val="000253D6"/>
    <w:rsid w:val="00030632"/>
    <w:rsid w:val="00034E11"/>
    <w:rsid w:val="00036F35"/>
    <w:rsid w:val="00037048"/>
    <w:rsid w:val="00040BFE"/>
    <w:rsid w:val="00041C9A"/>
    <w:rsid w:val="00042AC2"/>
    <w:rsid w:val="00042EDC"/>
    <w:rsid w:val="0004332C"/>
    <w:rsid w:val="00044126"/>
    <w:rsid w:val="00044F82"/>
    <w:rsid w:val="0004597D"/>
    <w:rsid w:val="00047248"/>
    <w:rsid w:val="00047BF7"/>
    <w:rsid w:val="00052BA1"/>
    <w:rsid w:val="000537DC"/>
    <w:rsid w:val="000623E4"/>
    <w:rsid w:val="00062F36"/>
    <w:rsid w:val="000633BF"/>
    <w:rsid w:val="00064452"/>
    <w:rsid w:val="000715DE"/>
    <w:rsid w:val="000734CA"/>
    <w:rsid w:val="00074B95"/>
    <w:rsid w:val="00075C15"/>
    <w:rsid w:val="00076C24"/>
    <w:rsid w:val="00083C9E"/>
    <w:rsid w:val="000846C2"/>
    <w:rsid w:val="00085FB5"/>
    <w:rsid w:val="00092884"/>
    <w:rsid w:val="00093BDB"/>
    <w:rsid w:val="0009530F"/>
    <w:rsid w:val="000958F2"/>
    <w:rsid w:val="0009646E"/>
    <w:rsid w:val="000A04F3"/>
    <w:rsid w:val="000A1348"/>
    <w:rsid w:val="000A3547"/>
    <w:rsid w:val="000A722B"/>
    <w:rsid w:val="000B3296"/>
    <w:rsid w:val="000C218B"/>
    <w:rsid w:val="000C4DAE"/>
    <w:rsid w:val="000C6B5F"/>
    <w:rsid w:val="000C7658"/>
    <w:rsid w:val="000D40BA"/>
    <w:rsid w:val="000E02DB"/>
    <w:rsid w:val="000E3D06"/>
    <w:rsid w:val="000E43E4"/>
    <w:rsid w:val="000E5C58"/>
    <w:rsid w:val="000E791F"/>
    <w:rsid w:val="000F1E67"/>
    <w:rsid w:val="000F5CF9"/>
    <w:rsid w:val="00100595"/>
    <w:rsid w:val="00102098"/>
    <w:rsid w:val="001022FD"/>
    <w:rsid w:val="001025FC"/>
    <w:rsid w:val="00111198"/>
    <w:rsid w:val="00111ED9"/>
    <w:rsid w:val="00116831"/>
    <w:rsid w:val="00120364"/>
    <w:rsid w:val="00124140"/>
    <w:rsid w:val="00126982"/>
    <w:rsid w:val="001274A4"/>
    <w:rsid w:val="0013119F"/>
    <w:rsid w:val="00132F3E"/>
    <w:rsid w:val="001338C5"/>
    <w:rsid w:val="00133B9A"/>
    <w:rsid w:val="0013702C"/>
    <w:rsid w:val="00137C20"/>
    <w:rsid w:val="00142DE8"/>
    <w:rsid w:val="0014392C"/>
    <w:rsid w:val="0015182D"/>
    <w:rsid w:val="001570F6"/>
    <w:rsid w:val="0015726F"/>
    <w:rsid w:val="0016258E"/>
    <w:rsid w:val="00166FAB"/>
    <w:rsid w:val="0017094F"/>
    <w:rsid w:val="00171470"/>
    <w:rsid w:val="001738C7"/>
    <w:rsid w:val="00177C2A"/>
    <w:rsid w:val="0018729F"/>
    <w:rsid w:val="00194998"/>
    <w:rsid w:val="00196D05"/>
    <w:rsid w:val="001977EB"/>
    <w:rsid w:val="00197A64"/>
    <w:rsid w:val="001A1846"/>
    <w:rsid w:val="001A278F"/>
    <w:rsid w:val="001A2FBA"/>
    <w:rsid w:val="001A4094"/>
    <w:rsid w:val="001A6B1A"/>
    <w:rsid w:val="001A7C87"/>
    <w:rsid w:val="001B0F50"/>
    <w:rsid w:val="001B49F1"/>
    <w:rsid w:val="001B6B33"/>
    <w:rsid w:val="001B6C89"/>
    <w:rsid w:val="001B6CEB"/>
    <w:rsid w:val="001C3CC3"/>
    <w:rsid w:val="001C5A7B"/>
    <w:rsid w:val="001E58C5"/>
    <w:rsid w:val="001F0531"/>
    <w:rsid w:val="001F32BC"/>
    <w:rsid w:val="001F4E51"/>
    <w:rsid w:val="001F5CF4"/>
    <w:rsid w:val="00205E1A"/>
    <w:rsid w:val="0020600D"/>
    <w:rsid w:val="002101F8"/>
    <w:rsid w:val="002121E6"/>
    <w:rsid w:val="00214E9A"/>
    <w:rsid w:val="002150D4"/>
    <w:rsid w:val="00221276"/>
    <w:rsid w:val="002247EC"/>
    <w:rsid w:val="0022696C"/>
    <w:rsid w:val="00233301"/>
    <w:rsid w:val="002335B4"/>
    <w:rsid w:val="00234C50"/>
    <w:rsid w:val="0023713B"/>
    <w:rsid w:val="0024048F"/>
    <w:rsid w:val="00241771"/>
    <w:rsid w:val="0024201B"/>
    <w:rsid w:val="0024255D"/>
    <w:rsid w:val="00244217"/>
    <w:rsid w:val="00246A58"/>
    <w:rsid w:val="00250601"/>
    <w:rsid w:val="0025432C"/>
    <w:rsid w:val="002630A6"/>
    <w:rsid w:val="002654A2"/>
    <w:rsid w:val="00266114"/>
    <w:rsid w:val="00267810"/>
    <w:rsid w:val="00267CA8"/>
    <w:rsid w:val="00270BD8"/>
    <w:rsid w:val="0027124A"/>
    <w:rsid w:val="00271E07"/>
    <w:rsid w:val="0027415C"/>
    <w:rsid w:val="00275DAB"/>
    <w:rsid w:val="002807A3"/>
    <w:rsid w:val="00280C13"/>
    <w:rsid w:val="00282E9B"/>
    <w:rsid w:val="00284B3F"/>
    <w:rsid w:val="00284D0F"/>
    <w:rsid w:val="00291D9E"/>
    <w:rsid w:val="002948BB"/>
    <w:rsid w:val="002951A9"/>
    <w:rsid w:val="002A18D7"/>
    <w:rsid w:val="002A2980"/>
    <w:rsid w:val="002B3661"/>
    <w:rsid w:val="002B54A7"/>
    <w:rsid w:val="002B7694"/>
    <w:rsid w:val="002B78AD"/>
    <w:rsid w:val="002C1208"/>
    <w:rsid w:val="002C1F80"/>
    <w:rsid w:val="002C367B"/>
    <w:rsid w:val="002C4B23"/>
    <w:rsid w:val="002C5B7D"/>
    <w:rsid w:val="002C74CC"/>
    <w:rsid w:val="002C7EAB"/>
    <w:rsid w:val="002D0E97"/>
    <w:rsid w:val="002D18D7"/>
    <w:rsid w:val="002D5818"/>
    <w:rsid w:val="002E42DB"/>
    <w:rsid w:val="002E5997"/>
    <w:rsid w:val="002E5F48"/>
    <w:rsid w:val="002F01D0"/>
    <w:rsid w:val="002F0377"/>
    <w:rsid w:val="002F2D9E"/>
    <w:rsid w:val="002F399C"/>
    <w:rsid w:val="002F69EB"/>
    <w:rsid w:val="00301D07"/>
    <w:rsid w:val="0030358A"/>
    <w:rsid w:val="003105AB"/>
    <w:rsid w:val="0031083E"/>
    <w:rsid w:val="0031213F"/>
    <w:rsid w:val="00312C99"/>
    <w:rsid w:val="003144D7"/>
    <w:rsid w:val="0031612C"/>
    <w:rsid w:val="00316BCB"/>
    <w:rsid w:val="00317B25"/>
    <w:rsid w:val="00321BC2"/>
    <w:rsid w:val="003245EC"/>
    <w:rsid w:val="003256D4"/>
    <w:rsid w:val="003302AA"/>
    <w:rsid w:val="00330BFD"/>
    <w:rsid w:val="0033153B"/>
    <w:rsid w:val="003412A5"/>
    <w:rsid w:val="00341CC3"/>
    <w:rsid w:val="00342EC8"/>
    <w:rsid w:val="00344730"/>
    <w:rsid w:val="00344DBB"/>
    <w:rsid w:val="00350EB4"/>
    <w:rsid w:val="003543A2"/>
    <w:rsid w:val="00362E75"/>
    <w:rsid w:val="00365FC8"/>
    <w:rsid w:val="00366043"/>
    <w:rsid w:val="003768DE"/>
    <w:rsid w:val="003819E1"/>
    <w:rsid w:val="0038206F"/>
    <w:rsid w:val="00382F8A"/>
    <w:rsid w:val="0038489D"/>
    <w:rsid w:val="003863AF"/>
    <w:rsid w:val="003864F7"/>
    <w:rsid w:val="00390A2E"/>
    <w:rsid w:val="00390BB1"/>
    <w:rsid w:val="00391BA0"/>
    <w:rsid w:val="00393733"/>
    <w:rsid w:val="003946F6"/>
    <w:rsid w:val="0039766D"/>
    <w:rsid w:val="003A019D"/>
    <w:rsid w:val="003A1783"/>
    <w:rsid w:val="003A1832"/>
    <w:rsid w:val="003A1DD4"/>
    <w:rsid w:val="003A56E9"/>
    <w:rsid w:val="003B0EBE"/>
    <w:rsid w:val="003B1C57"/>
    <w:rsid w:val="003B26CE"/>
    <w:rsid w:val="003B2C1F"/>
    <w:rsid w:val="003B30A6"/>
    <w:rsid w:val="003B3B5B"/>
    <w:rsid w:val="003B47EF"/>
    <w:rsid w:val="003B6CA6"/>
    <w:rsid w:val="003B6EF8"/>
    <w:rsid w:val="003C0F5D"/>
    <w:rsid w:val="003C114F"/>
    <w:rsid w:val="003C12F6"/>
    <w:rsid w:val="003C3D0C"/>
    <w:rsid w:val="003C4D8F"/>
    <w:rsid w:val="003D13EC"/>
    <w:rsid w:val="003D27E6"/>
    <w:rsid w:val="003D2867"/>
    <w:rsid w:val="003D2A79"/>
    <w:rsid w:val="003D2B93"/>
    <w:rsid w:val="003D63EE"/>
    <w:rsid w:val="003D649C"/>
    <w:rsid w:val="003D6596"/>
    <w:rsid w:val="003D7CAC"/>
    <w:rsid w:val="003E0799"/>
    <w:rsid w:val="003E419D"/>
    <w:rsid w:val="003E6C3E"/>
    <w:rsid w:val="003E753E"/>
    <w:rsid w:val="003F32CF"/>
    <w:rsid w:val="003F4A8B"/>
    <w:rsid w:val="003F4B87"/>
    <w:rsid w:val="003F5A8C"/>
    <w:rsid w:val="004000D6"/>
    <w:rsid w:val="00401B76"/>
    <w:rsid w:val="00402554"/>
    <w:rsid w:val="004033CD"/>
    <w:rsid w:val="00404233"/>
    <w:rsid w:val="004059C8"/>
    <w:rsid w:val="00405C4E"/>
    <w:rsid w:val="00406472"/>
    <w:rsid w:val="00411426"/>
    <w:rsid w:val="00411581"/>
    <w:rsid w:val="00411BE7"/>
    <w:rsid w:val="00412F5D"/>
    <w:rsid w:val="00414A5E"/>
    <w:rsid w:val="0041641F"/>
    <w:rsid w:val="0041743E"/>
    <w:rsid w:val="00421018"/>
    <w:rsid w:val="004246E7"/>
    <w:rsid w:val="004261F1"/>
    <w:rsid w:val="00433DD8"/>
    <w:rsid w:val="00440B83"/>
    <w:rsid w:val="0044238A"/>
    <w:rsid w:val="004452F9"/>
    <w:rsid w:val="00452C30"/>
    <w:rsid w:val="00452C6E"/>
    <w:rsid w:val="0045346C"/>
    <w:rsid w:val="00454755"/>
    <w:rsid w:val="00460865"/>
    <w:rsid w:val="00464641"/>
    <w:rsid w:val="004656E2"/>
    <w:rsid w:val="00467C67"/>
    <w:rsid w:val="004702F1"/>
    <w:rsid w:val="00474400"/>
    <w:rsid w:val="00474DE1"/>
    <w:rsid w:val="0047571E"/>
    <w:rsid w:val="0047783D"/>
    <w:rsid w:val="00477987"/>
    <w:rsid w:val="00482388"/>
    <w:rsid w:val="00485FED"/>
    <w:rsid w:val="0048693D"/>
    <w:rsid w:val="00487333"/>
    <w:rsid w:val="0049114B"/>
    <w:rsid w:val="004916DA"/>
    <w:rsid w:val="0049567A"/>
    <w:rsid w:val="00496C91"/>
    <w:rsid w:val="004A18BD"/>
    <w:rsid w:val="004A199A"/>
    <w:rsid w:val="004A2B6A"/>
    <w:rsid w:val="004A465A"/>
    <w:rsid w:val="004B4439"/>
    <w:rsid w:val="004B6EBD"/>
    <w:rsid w:val="004C085A"/>
    <w:rsid w:val="004C32EC"/>
    <w:rsid w:val="004C54F2"/>
    <w:rsid w:val="004C5BDB"/>
    <w:rsid w:val="004D28EF"/>
    <w:rsid w:val="004D414D"/>
    <w:rsid w:val="004D5EFC"/>
    <w:rsid w:val="004D6220"/>
    <w:rsid w:val="004F154E"/>
    <w:rsid w:val="004F23F0"/>
    <w:rsid w:val="004F7F45"/>
    <w:rsid w:val="0050390D"/>
    <w:rsid w:val="00507BAE"/>
    <w:rsid w:val="00511BF7"/>
    <w:rsid w:val="00515C28"/>
    <w:rsid w:val="0052092A"/>
    <w:rsid w:val="00523D48"/>
    <w:rsid w:val="00526972"/>
    <w:rsid w:val="005327FF"/>
    <w:rsid w:val="00534561"/>
    <w:rsid w:val="00537FC7"/>
    <w:rsid w:val="0054413B"/>
    <w:rsid w:val="00544DD5"/>
    <w:rsid w:val="005472F4"/>
    <w:rsid w:val="00550327"/>
    <w:rsid w:val="005514D4"/>
    <w:rsid w:val="005533B8"/>
    <w:rsid w:val="005541ED"/>
    <w:rsid w:val="00557AD1"/>
    <w:rsid w:val="00560880"/>
    <w:rsid w:val="005624EB"/>
    <w:rsid w:val="00562BD6"/>
    <w:rsid w:val="00563302"/>
    <w:rsid w:val="00563E76"/>
    <w:rsid w:val="00564984"/>
    <w:rsid w:val="0056756D"/>
    <w:rsid w:val="00573EFC"/>
    <w:rsid w:val="00575D37"/>
    <w:rsid w:val="005816C3"/>
    <w:rsid w:val="00582698"/>
    <w:rsid w:val="00584ED2"/>
    <w:rsid w:val="00585DC6"/>
    <w:rsid w:val="00586460"/>
    <w:rsid w:val="00587731"/>
    <w:rsid w:val="005A3DD7"/>
    <w:rsid w:val="005B5693"/>
    <w:rsid w:val="005C1DA4"/>
    <w:rsid w:val="005C3C82"/>
    <w:rsid w:val="005C750B"/>
    <w:rsid w:val="005D0495"/>
    <w:rsid w:val="005D1FD6"/>
    <w:rsid w:val="005D318F"/>
    <w:rsid w:val="005D6F62"/>
    <w:rsid w:val="005E39B4"/>
    <w:rsid w:val="005E65A0"/>
    <w:rsid w:val="005E6A29"/>
    <w:rsid w:val="005E7F5F"/>
    <w:rsid w:val="005F2545"/>
    <w:rsid w:val="005F5B88"/>
    <w:rsid w:val="005F6C68"/>
    <w:rsid w:val="00605C28"/>
    <w:rsid w:val="006103DE"/>
    <w:rsid w:val="006121C2"/>
    <w:rsid w:val="00613395"/>
    <w:rsid w:val="00614072"/>
    <w:rsid w:val="0061409E"/>
    <w:rsid w:val="00615379"/>
    <w:rsid w:val="0061686D"/>
    <w:rsid w:val="0062107B"/>
    <w:rsid w:val="006214EA"/>
    <w:rsid w:val="00622D3D"/>
    <w:rsid w:val="00623C0E"/>
    <w:rsid w:val="00634826"/>
    <w:rsid w:val="00636447"/>
    <w:rsid w:val="00636559"/>
    <w:rsid w:val="00637DF4"/>
    <w:rsid w:val="0065034C"/>
    <w:rsid w:val="00651645"/>
    <w:rsid w:val="00653684"/>
    <w:rsid w:val="00654A5B"/>
    <w:rsid w:val="00662432"/>
    <w:rsid w:val="006666D0"/>
    <w:rsid w:val="0067399A"/>
    <w:rsid w:val="00676FC9"/>
    <w:rsid w:val="0067717C"/>
    <w:rsid w:val="00685B1E"/>
    <w:rsid w:val="00692F6C"/>
    <w:rsid w:val="00694AD9"/>
    <w:rsid w:val="0069686F"/>
    <w:rsid w:val="006A03E0"/>
    <w:rsid w:val="006A0714"/>
    <w:rsid w:val="006A15CC"/>
    <w:rsid w:val="006A4C7D"/>
    <w:rsid w:val="006A5CE9"/>
    <w:rsid w:val="006A7CE7"/>
    <w:rsid w:val="006A7D07"/>
    <w:rsid w:val="006B4612"/>
    <w:rsid w:val="006B4A74"/>
    <w:rsid w:val="006B755A"/>
    <w:rsid w:val="006C53D0"/>
    <w:rsid w:val="006C6770"/>
    <w:rsid w:val="006C7574"/>
    <w:rsid w:val="006D1402"/>
    <w:rsid w:val="006D7686"/>
    <w:rsid w:val="006E0D52"/>
    <w:rsid w:val="006E3260"/>
    <w:rsid w:val="006E66B3"/>
    <w:rsid w:val="006E70C9"/>
    <w:rsid w:val="006E7324"/>
    <w:rsid w:val="006E7FA3"/>
    <w:rsid w:val="006F1742"/>
    <w:rsid w:val="006F2866"/>
    <w:rsid w:val="006F302E"/>
    <w:rsid w:val="006F3A02"/>
    <w:rsid w:val="006F4210"/>
    <w:rsid w:val="006F4E5A"/>
    <w:rsid w:val="006F5537"/>
    <w:rsid w:val="006F6F46"/>
    <w:rsid w:val="006F7AD7"/>
    <w:rsid w:val="0070247E"/>
    <w:rsid w:val="007025DE"/>
    <w:rsid w:val="0070328D"/>
    <w:rsid w:val="007047E5"/>
    <w:rsid w:val="00707A94"/>
    <w:rsid w:val="00714F35"/>
    <w:rsid w:val="0071607C"/>
    <w:rsid w:val="00721FE1"/>
    <w:rsid w:val="00724F9E"/>
    <w:rsid w:val="00734CFB"/>
    <w:rsid w:val="00735BFC"/>
    <w:rsid w:val="0073764B"/>
    <w:rsid w:val="0074414B"/>
    <w:rsid w:val="007462B5"/>
    <w:rsid w:val="00746C39"/>
    <w:rsid w:val="00746C86"/>
    <w:rsid w:val="00760573"/>
    <w:rsid w:val="00760D26"/>
    <w:rsid w:val="0076157C"/>
    <w:rsid w:val="007618DE"/>
    <w:rsid w:val="0076190F"/>
    <w:rsid w:val="00761FE0"/>
    <w:rsid w:val="0076615A"/>
    <w:rsid w:val="0076639D"/>
    <w:rsid w:val="00767277"/>
    <w:rsid w:val="00767C0C"/>
    <w:rsid w:val="00777F9D"/>
    <w:rsid w:val="00782EF5"/>
    <w:rsid w:val="0078462E"/>
    <w:rsid w:val="00784C3C"/>
    <w:rsid w:val="00785676"/>
    <w:rsid w:val="0079059B"/>
    <w:rsid w:val="00795A51"/>
    <w:rsid w:val="00796342"/>
    <w:rsid w:val="007A1E4E"/>
    <w:rsid w:val="007A2AE2"/>
    <w:rsid w:val="007A3AB6"/>
    <w:rsid w:val="007A581B"/>
    <w:rsid w:val="007A61D8"/>
    <w:rsid w:val="007A6684"/>
    <w:rsid w:val="007A7D9D"/>
    <w:rsid w:val="007B3242"/>
    <w:rsid w:val="007B3B44"/>
    <w:rsid w:val="007B47C7"/>
    <w:rsid w:val="007B7331"/>
    <w:rsid w:val="007C0A57"/>
    <w:rsid w:val="007C0B71"/>
    <w:rsid w:val="007D1A38"/>
    <w:rsid w:val="007D210E"/>
    <w:rsid w:val="007D27B0"/>
    <w:rsid w:val="007D2C24"/>
    <w:rsid w:val="007D5622"/>
    <w:rsid w:val="007D64BA"/>
    <w:rsid w:val="007D7515"/>
    <w:rsid w:val="007E338C"/>
    <w:rsid w:val="007E36C5"/>
    <w:rsid w:val="007E4F43"/>
    <w:rsid w:val="007E571E"/>
    <w:rsid w:val="007F0FE0"/>
    <w:rsid w:val="007F1B12"/>
    <w:rsid w:val="007F2A94"/>
    <w:rsid w:val="007F2E57"/>
    <w:rsid w:val="008001FE"/>
    <w:rsid w:val="00801429"/>
    <w:rsid w:val="00801769"/>
    <w:rsid w:val="008026E0"/>
    <w:rsid w:val="00806ECB"/>
    <w:rsid w:val="008167D2"/>
    <w:rsid w:val="00823288"/>
    <w:rsid w:val="008260C4"/>
    <w:rsid w:val="00826DA3"/>
    <w:rsid w:val="008326A5"/>
    <w:rsid w:val="00835F7E"/>
    <w:rsid w:val="00837C6F"/>
    <w:rsid w:val="00837D48"/>
    <w:rsid w:val="00840A26"/>
    <w:rsid w:val="00841067"/>
    <w:rsid w:val="00842346"/>
    <w:rsid w:val="00842912"/>
    <w:rsid w:val="00844E93"/>
    <w:rsid w:val="008527D8"/>
    <w:rsid w:val="00854545"/>
    <w:rsid w:val="00860F69"/>
    <w:rsid w:val="00862BAC"/>
    <w:rsid w:val="008656FF"/>
    <w:rsid w:val="00873362"/>
    <w:rsid w:val="00873497"/>
    <w:rsid w:val="008751BD"/>
    <w:rsid w:val="0087571C"/>
    <w:rsid w:val="008830D0"/>
    <w:rsid w:val="008856BE"/>
    <w:rsid w:val="00885F06"/>
    <w:rsid w:val="00886E30"/>
    <w:rsid w:val="008871E7"/>
    <w:rsid w:val="008914A8"/>
    <w:rsid w:val="008922F7"/>
    <w:rsid w:val="0089412A"/>
    <w:rsid w:val="00897031"/>
    <w:rsid w:val="00897685"/>
    <w:rsid w:val="008A09DF"/>
    <w:rsid w:val="008A2425"/>
    <w:rsid w:val="008A4082"/>
    <w:rsid w:val="008A4783"/>
    <w:rsid w:val="008A66D7"/>
    <w:rsid w:val="008A77EE"/>
    <w:rsid w:val="008B0A92"/>
    <w:rsid w:val="008B1757"/>
    <w:rsid w:val="008B332A"/>
    <w:rsid w:val="008B430A"/>
    <w:rsid w:val="008B4D86"/>
    <w:rsid w:val="008B657A"/>
    <w:rsid w:val="008C0367"/>
    <w:rsid w:val="008C1750"/>
    <w:rsid w:val="008C1B90"/>
    <w:rsid w:val="008C209B"/>
    <w:rsid w:val="008C311B"/>
    <w:rsid w:val="008C5872"/>
    <w:rsid w:val="008C7C6D"/>
    <w:rsid w:val="008D529C"/>
    <w:rsid w:val="008D65DA"/>
    <w:rsid w:val="008D7D8B"/>
    <w:rsid w:val="008E0989"/>
    <w:rsid w:val="008E0C98"/>
    <w:rsid w:val="008E183D"/>
    <w:rsid w:val="008E3D57"/>
    <w:rsid w:val="008E636E"/>
    <w:rsid w:val="008E7CFA"/>
    <w:rsid w:val="009014D9"/>
    <w:rsid w:val="0090209B"/>
    <w:rsid w:val="00905397"/>
    <w:rsid w:val="00905FC3"/>
    <w:rsid w:val="00906A58"/>
    <w:rsid w:val="00907E1A"/>
    <w:rsid w:val="009130C6"/>
    <w:rsid w:val="00914D16"/>
    <w:rsid w:val="009162B6"/>
    <w:rsid w:val="009233EF"/>
    <w:rsid w:val="00925258"/>
    <w:rsid w:val="00927EF5"/>
    <w:rsid w:val="009329CE"/>
    <w:rsid w:val="00934C3B"/>
    <w:rsid w:val="0093580F"/>
    <w:rsid w:val="009412C6"/>
    <w:rsid w:val="00941390"/>
    <w:rsid w:val="009435B2"/>
    <w:rsid w:val="00947FDC"/>
    <w:rsid w:val="00954953"/>
    <w:rsid w:val="00954F18"/>
    <w:rsid w:val="00955715"/>
    <w:rsid w:val="009564D0"/>
    <w:rsid w:val="00957C8D"/>
    <w:rsid w:val="009617B7"/>
    <w:rsid w:val="009622DB"/>
    <w:rsid w:val="00967503"/>
    <w:rsid w:val="00975AA5"/>
    <w:rsid w:val="00984A90"/>
    <w:rsid w:val="00987674"/>
    <w:rsid w:val="0099022B"/>
    <w:rsid w:val="00991F11"/>
    <w:rsid w:val="00992380"/>
    <w:rsid w:val="00996CE6"/>
    <w:rsid w:val="009970AC"/>
    <w:rsid w:val="009A2C3A"/>
    <w:rsid w:val="009A5D6E"/>
    <w:rsid w:val="009A5ECD"/>
    <w:rsid w:val="009A77D8"/>
    <w:rsid w:val="009C493F"/>
    <w:rsid w:val="009C5235"/>
    <w:rsid w:val="009D04FC"/>
    <w:rsid w:val="009D6995"/>
    <w:rsid w:val="009D75A2"/>
    <w:rsid w:val="009E21A4"/>
    <w:rsid w:val="009E4C11"/>
    <w:rsid w:val="009F1FC1"/>
    <w:rsid w:val="00A00DE1"/>
    <w:rsid w:val="00A06D5F"/>
    <w:rsid w:val="00A07D6F"/>
    <w:rsid w:val="00A1531B"/>
    <w:rsid w:val="00A17C66"/>
    <w:rsid w:val="00A20AB5"/>
    <w:rsid w:val="00A211B9"/>
    <w:rsid w:val="00A23B4E"/>
    <w:rsid w:val="00A23C9F"/>
    <w:rsid w:val="00A269CC"/>
    <w:rsid w:val="00A27846"/>
    <w:rsid w:val="00A31498"/>
    <w:rsid w:val="00A35188"/>
    <w:rsid w:val="00A35A63"/>
    <w:rsid w:val="00A41EDF"/>
    <w:rsid w:val="00A42071"/>
    <w:rsid w:val="00A425DC"/>
    <w:rsid w:val="00A42E8C"/>
    <w:rsid w:val="00A6001C"/>
    <w:rsid w:val="00A618C8"/>
    <w:rsid w:val="00A67F17"/>
    <w:rsid w:val="00A75762"/>
    <w:rsid w:val="00A76BDE"/>
    <w:rsid w:val="00A774D4"/>
    <w:rsid w:val="00A779BA"/>
    <w:rsid w:val="00A81516"/>
    <w:rsid w:val="00A824E4"/>
    <w:rsid w:val="00A83591"/>
    <w:rsid w:val="00A83D13"/>
    <w:rsid w:val="00A85F5B"/>
    <w:rsid w:val="00A87BE5"/>
    <w:rsid w:val="00A90302"/>
    <w:rsid w:val="00A91179"/>
    <w:rsid w:val="00A91A4A"/>
    <w:rsid w:val="00A91EF5"/>
    <w:rsid w:val="00A93DB1"/>
    <w:rsid w:val="00A9488C"/>
    <w:rsid w:val="00AA45AC"/>
    <w:rsid w:val="00AA597E"/>
    <w:rsid w:val="00AA5F92"/>
    <w:rsid w:val="00AA70B9"/>
    <w:rsid w:val="00AB1A79"/>
    <w:rsid w:val="00AB3901"/>
    <w:rsid w:val="00AB4B03"/>
    <w:rsid w:val="00AC49BC"/>
    <w:rsid w:val="00AC5423"/>
    <w:rsid w:val="00AD0E82"/>
    <w:rsid w:val="00AE35F1"/>
    <w:rsid w:val="00AE62AB"/>
    <w:rsid w:val="00AE7554"/>
    <w:rsid w:val="00AF11BF"/>
    <w:rsid w:val="00AF1356"/>
    <w:rsid w:val="00AF2D44"/>
    <w:rsid w:val="00AF3982"/>
    <w:rsid w:val="00AF5CDE"/>
    <w:rsid w:val="00AF7384"/>
    <w:rsid w:val="00AF7947"/>
    <w:rsid w:val="00B003B2"/>
    <w:rsid w:val="00B05125"/>
    <w:rsid w:val="00B10D80"/>
    <w:rsid w:val="00B11684"/>
    <w:rsid w:val="00B11B54"/>
    <w:rsid w:val="00B125EC"/>
    <w:rsid w:val="00B15729"/>
    <w:rsid w:val="00B17541"/>
    <w:rsid w:val="00B262A7"/>
    <w:rsid w:val="00B27CF2"/>
    <w:rsid w:val="00B315A3"/>
    <w:rsid w:val="00B34B75"/>
    <w:rsid w:val="00B35606"/>
    <w:rsid w:val="00B35D72"/>
    <w:rsid w:val="00B40E1C"/>
    <w:rsid w:val="00B41202"/>
    <w:rsid w:val="00B438B4"/>
    <w:rsid w:val="00B458C3"/>
    <w:rsid w:val="00B5069B"/>
    <w:rsid w:val="00B50F63"/>
    <w:rsid w:val="00B529BB"/>
    <w:rsid w:val="00B61D6C"/>
    <w:rsid w:val="00B6375C"/>
    <w:rsid w:val="00B65505"/>
    <w:rsid w:val="00B66150"/>
    <w:rsid w:val="00B706F2"/>
    <w:rsid w:val="00B750B5"/>
    <w:rsid w:val="00B767DD"/>
    <w:rsid w:val="00B83611"/>
    <w:rsid w:val="00B87E75"/>
    <w:rsid w:val="00B94B0F"/>
    <w:rsid w:val="00B94D86"/>
    <w:rsid w:val="00BA197A"/>
    <w:rsid w:val="00BA21B9"/>
    <w:rsid w:val="00BA22A9"/>
    <w:rsid w:val="00BA5320"/>
    <w:rsid w:val="00BB1FA0"/>
    <w:rsid w:val="00BB76D9"/>
    <w:rsid w:val="00BC0A85"/>
    <w:rsid w:val="00BC2122"/>
    <w:rsid w:val="00BD06EC"/>
    <w:rsid w:val="00BD5BDE"/>
    <w:rsid w:val="00BD5CA0"/>
    <w:rsid w:val="00BD5F77"/>
    <w:rsid w:val="00BE071E"/>
    <w:rsid w:val="00BE2C3D"/>
    <w:rsid w:val="00BE3021"/>
    <w:rsid w:val="00BF1263"/>
    <w:rsid w:val="00BF4EB0"/>
    <w:rsid w:val="00C014CD"/>
    <w:rsid w:val="00C026B5"/>
    <w:rsid w:val="00C03E36"/>
    <w:rsid w:val="00C05E27"/>
    <w:rsid w:val="00C11B35"/>
    <w:rsid w:val="00C15E11"/>
    <w:rsid w:val="00C224D1"/>
    <w:rsid w:val="00C22B55"/>
    <w:rsid w:val="00C23F91"/>
    <w:rsid w:val="00C24B9A"/>
    <w:rsid w:val="00C25DAF"/>
    <w:rsid w:val="00C31AB3"/>
    <w:rsid w:val="00C31ABF"/>
    <w:rsid w:val="00C32D86"/>
    <w:rsid w:val="00C347F5"/>
    <w:rsid w:val="00C350D1"/>
    <w:rsid w:val="00C4234B"/>
    <w:rsid w:val="00C4238A"/>
    <w:rsid w:val="00C446B8"/>
    <w:rsid w:val="00C44ABC"/>
    <w:rsid w:val="00C4589A"/>
    <w:rsid w:val="00C5265E"/>
    <w:rsid w:val="00C56F18"/>
    <w:rsid w:val="00C67BDA"/>
    <w:rsid w:val="00C67DFD"/>
    <w:rsid w:val="00C71DE5"/>
    <w:rsid w:val="00C72A29"/>
    <w:rsid w:val="00C74107"/>
    <w:rsid w:val="00C7521A"/>
    <w:rsid w:val="00C77463"/>
    <w:rsid w:val="00C81D39"/>
    <w:rsid w:val="00C820C7"/>
    <w:rsid w:val="00C857A8"/>
    <w:rsid w:val="00C87C03"/>
    <w:rsid w:val="00C93184"/>
    <w:rsid w:val="00C973B3"/>
    <w:rsid w:val="00CA2758"/>
    <w:rsid w:val="00CA5A63"/>
    <w:rsid w:val="00CB1EF0"/>
    <w:rsid w:val="00CB4038"/>
    <w:rsid w:val="00CB44EF"/>
    <w:rsid w:val="00CB6034"/>
    <w:rsid w:val="00CB68C4"/>
    <w:rsid w:val="00CB68C6"/>
    <w:rsid w:val="00CB68DC"/>
    <w:rsid w:val="00CB7235"/>
    <w:rsid w:val="00CC141C"/>
    <w:rsid w:val="00CC3D2B"/>
    <w:rsid w:val="00CC465A"/>
    <w:rsid w:val="00CD1071"/>
    <w:rsid w:val="00CD349A"/>
    <w:rsid w:val="00CD796E"/>
    <w:rsid w:val="00CE01B8"/>
    <w:rsid w:val="00CE245A"/>
    <w:rsid w:val="00CE61CD"/>
    <w:rsid w:val="00CF1056"/>
    <w:rsid w:val="00CF1479"/>
    <w:rsid w:val="00CF1B78"/>
    <w:rsid w:val="00CF783E"/>
    <w:rsid w:val="00D01AB2"/>
    <w:rsid w:val="00D01EAB"/>
    <w:rsid w:val="00D05C17"/>
    <w:rsid w:val="00D05CC7"/>
    <w:rsid w:val="00D1704C"/>
    <w:rsid w:val="00D24044"/>
    <w:rsid w:val="00D243E5"/>
    <w:rsid w:val="00D25872"/>
    <w:rsid w:val="00D317EA"/>
    <w:rsid w:val="00D3261C"/>
    <w:rsid w:val="00D3339F"/>
    <w:rsid w:val="00D36280"/>
    <w:rsid w:val="00D36A50"/>
    <w:rsid w:val="00D36BB4"/>
    <w:rsid w:val="00D408E1"/>
    <w:rsid w:val="00D43D4F"/>
    <w:rsid w:val="00D45AEF"/>
    <w:rsid w:val="00D46D5A"/>
    <w:rsid w:val="00D47771"/>
    <w:rsid w:val="00D47975"/>
    <w:rsid w:val="00D47FEB"/>
    <w:rsid w:val="00D543D2"/>
    <w:rsid w:val="00D54E19"/>
    <w:rsid w:val="00D5700D"/>
    <w:rsid w:val="00D57FB6"/>
    <w:rsid w:val="00D634C4"/>
    <w:rsid w:val="00D652AD"/>
    <w:rsid w:val="00D66716"/>
    <w:rsid w:val="00D66D5B"/>
    <w:rsid w:val="00D742ED"/>
    <w:rsid w:val="00D821FA"/>
    <w:rsid w:val="00D82667"/>
    <w:rsid w:val="00D828D9"/>
    <w:rsid w:val="00D83CB6"/>
    <w:rsid w:val="00D90907"/>
    <w:rsid w:val="00D92FB4"/>
    <w:rsid w:val="00DA4B85"/>
    <w:rsid w:val="00DB0994"/>
    <w:rsid w:val="00DB37ED"/>
    <w:rsid w:val="00DB3F1B"/>
    <w:rsid w:val="00DB5B3B"/>
    <w:rsid w:val="00DB669F"/>
    <w:rsid w:val="00DC069A"/>
    <w:rsid w:val="00DC20BB"/>
    <w:rsid w:val="00DC3F20"/>
    <w:rsid w:val="00DC62D3"/>
    <w:rsid w:val="00DD3A95"/>
    <w:rsid w:val="00DD3E71"/>
    <w:rsid w:val="00DD6FB0"/>
    <w:rsid w:val="00DD7780"/>
    <w:rsid w:val="00DE0C8C"/>
    <w:rsid w:val="00DE7BCA"/>
    <w:rsid w:val="00DF496F"/>
    <w:rsid w:val="00DF701F"/>
    <w:rsid w:val="00DF7D41"/>
    <w:rsid w:val="00E002EB"/>
    <w:rsid w:val="00E014A0"/>
    <w:rsid w:val="00E046DE"/>
    <w:rsid w:val="00E062DA"/>
    <w:rsid w:val="00E072FB"/>
    <w:rsid w:val="00E10D5A"/>
    <w:rsid w:val="00E14D37"/>
    <w:rsid w:val="00E1549B"/>
    <w:rsid w:val="00E20323"/>
    <w:rsid w:val="00E208C0"/>
    <w:rsid w:val="00E20D57"/>
    <w:rsid w:val="00E213FA"/>
    <w:rsid w:val="00E22740"/>
    <w:rsid w:val="00E2394D"/>
    <w:rsid w:val="00E27238"/>
    <w:rsid w:val="00E339A6"/>
    <w:rsid w:val="00E36A16"/>
    <w:rsid w:val="00E37852"/>
    <w:rsid w:val="00E41638"/>
    <w:rsid w:val="00E51E3F"/>
    <w:rsid w:val="00E54AA8"/>
    <w:rsid w:val="00E55B57"/>
    <w:rsid w:val="00E603BD"/>
    <w:rsid w:val="00E64216"/>
    <w:rsid w:val="00E661C8"/>
    <w:rsid w:val="00E66F64"/>
    <w:rsid w:val="00E67EFB"/>
    <w:rsid w:val="00E730FE"/>
    <w:rsid w:val="00E734AB"/>
    <w:rsid w:val="00E73839"/>
    <w:rsid w:val="00E77525"/>
    <w:rsid w:val="00E77E9A"/>
    <w:rsid w:val="00E77F29"/>
    <w:rsid w:val="00E83038"/>
    <w:rsid w:val="00E864F2"/>
    <w:rsid w:val="00E877DA"/>
    <w:rsid w:val="00E906C1"/>
    <w:rsid w:val="00E955B7"/>
    <w:rsid w:val="00E956B8"/>
    <w:rsid w:val="00E96A65"/>
    <w:rsid w:val="00EB0146"/>
    <w:rsid w:val="00EB05F0"/>
    <w:rsid w:val="00EB2219"/>
    <w:rsid w:val="00EB303B"/>
    <w:rsid w:val="00EB4BB0"/>
    <w:rsid w:val="00EB4BD0"/>
    <w:rsid w:val="00EB6E6C"/>
    <w:rsid w:val="00EB7B00"/>
    <w:rsid w:val="00EB7F82"/>
    <w:rsid w:val="00EC09E5"/>
    <w:rsid w:val="00EC27B5"/>
    <w:rsid w:val="00EC29C2"/>
    <w:rsid w:val="00EC3AD7"/>
    <w:rsid w:val="00EC49A2"/>
    <w:rsid w:val="00EC4BE8"/>
    <w:rsid w:val="00EC6179"/>
    <w:rsid w:val="00EC6BF2"/>
    <w:rsid w:val="00EC6C2C"/>
    <w:rsid w:val="00EC7736"/>
    <w:rsid w:val="00ED21F5"/>
    <w:rsid w:val="00ED3231"/>
    <w:rsid w:val="00ED3644"/>
    <w:rsid w:val="00ED741D"/>
    <w:rsid w:val="00EE0939"/>
    <w:rsid w:val="00EE5398"/>
    <w:rsid w:val="00EF03CF"/>
    <w:rsid w:val="00EF41E3"/>
    <w:rsid w:val="00EF5D46"/>
    <w:rsid w:val="00F02C10"/>
    <w:rsid w:val="00F046A2"/>
    <w:rsid w:val="00F0498C"/>
    <w:rsid w:val="00F05372"/>
    <w:rsid w:val="00F06CF1"/>
    <w:rsid w:val="00F076A0"/>
    <w:rsid w:val="00F10A7F"/>
    <w:rsid w:val="00F10C6C"/>
    <w:rsid w:val="00F1452B"/>
    <w:rsid w:val="00F213A4"/>
    <w:rsid w:val="00F21598"/>
    <w:rsid w:val="00F222DA"/>
    <w:rsid w:val="00F32682"/>
    <w:rsid w:val="00F32A3A"/>
    <w:rsid w:val="00F33B11"/>
    <w:rsid w:val="00F35DCB"/>
    <w:rsid w:val="00F40A87"/>
    <w:rsid w:val="00F42AEC"/>
    <w:rsid w:val="00F4448A"/>
    <w:rsid w:val="00F47693"/>
    <w:rsid w:val="00F50054"/>
    <w:rsid w:val="00F513AA"/>
    <w:rsid w:val="00F5325A"/>
    <w:rsid w:val="00F5534B"/>
    <w:rsid w:val="00F605B9"/>
    <w:rsid w:val="00F62B26"/>
    <w:rsid w:val="00F668E1"/>
    <w:rsid w:val="00F66CEF"/>
    <w:rsid w:val="00F70868"/>
    <w:rsid w:val="00F71C26"/>
    <w:rsid w:val="00F72F6A"/>
    <w:rsid w:val="00F74883"/>
    <w:rsid w:val="00F752C2"/>
    <w:rsid w:val="00F8092B"/>
    <w:rsid w:val="00F81014"/>
    <w:rsid w:val="00F813E9"/>
    <w:rsid w:val="00F84D65"/>
    <w:rsid w:val="00F869CD"/>
    <w:rsid w:val="00F86F3B"/>
    <w:rsid w:val="00F87DB8"/>
    <w:rsid w:val="00F9050C"/>
    <w:rsid w:val="00F91345"/>
    <w:rsid w:val="00F937CA"/>
    <w:rsid w:val="00F97A15"/>
    <w:rsid w:val="00FA13BF"/>
    <w:rsid w:val="00FA6C00"/>
    <w:rsid w:val="00FD0E58"/>
    <w:rsid w:val="00FD1DD2"/>
    <w:rsid w:val="00FD1EAB"/>
    <w:rsid w:val="00FD784F"/>
    <w:rsid w:val="00FE0F85"/>
    <w:rsid w:val="00FE0F8B"/>
    <w:rsid w:val="00FE400E"/>
    <w:rsid w:val="00FE4C57"/>
    <w:rsid w:val="00FF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F34BF5"/>
  <w15:chartTrackingRefBased/>
  <w15:docId w15:val="{96CA4753-8B75-4DB9-AAF8-0375A55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1429"/>
    <w:rPr>
      <w:color w:val="0000FF"/>
      <w:u w:val="single"/>
    </w:rPr>
  </w:style>
  <w:style w:type="character" w:styleId="FollowedHyperlink">
    <w:name w:val="FollowedHyperlink"/>
    <w:basedOn w:val="DefaultParagraphFont"/>
    <w:rsid w:val="00C87C03"/>
    <w:rPr>
      <w:color w:val="800080"/>
      <w:u w:val="single"/>
    </w:rPr>
  </w:style>
  <w:style w:type="paragraph" w:customStyle="1" w:styleId="BodyA">
    <w:name w:val="Body A"/>
    <w:basedOn w:val="Normal"/>
    <w:rsid w:val="00C87C03"/>
    <w:pPr>
      <w:spacing w:after="160" w:line="252" w:lineRule="auto"/>
    </w:pPr>
    <w:rPr>
      <w:rFonts w:ascii="Tahoma" w:hAnsi="Tahoma" w:cs="Tahoma"/>
      <w:color w:val="000000"/>
    </w:rPr>
  </w:style>
  <w:style w:type="character" w:customStyle="1" w:styleId="None">
    <w:name w:val="None"/>
    <w:basedOn w:val="DefaultParagraphFont"/>
    <w:rsid w:val="00C8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black@club-cricket.co.uk?subject=County%20Cricket%20Boards%20-%20Defibrillator%20Offer%20-%20Logo" TargetMode="External"/><Relationship Id="rId3" Type="http://schemas.openxmlformats.org/officeDocument/2006/relationships/webSettings" Target="webSettings.xml"/><Relationship Id="rId7" Type="http://schemas.openxmlformats.org/officeDocument/2006/relationships/hyperlink" Target="http://club-cricket.co.uk/news/details/1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robbie.book@theclubcricketcharity.org?subject=CHT%20Managed%20Solution%20Defibrillator%20Programme" TargetMode="External"/><Relationship Id="rId4" Type="http://schemas.openxmlformats.org/officeDocument/2006/relationships/image" Target="media/image1.png"/><Relationship Id="rId9" Type="http://schemas.openxmlformats.org/officeDocument/2006/relationships/hyperlink" Target="http://club-cricket.co.uk/news/details/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4043</CharactersWithSpaces>
  <SharedDoc>false</SharedDoc>
  <HLinks>
    <vt:vector size="24" baseType="variant">
      <vt:variant>
        <vt:i4>5636155</vt:i4>
      </vt:variant>
      <vt:variant>
        <vt:i4>9</vt:i4>
      </vt:variant>
      <vt:variant>
        <vt:i4>0</vt:i4>
      </vt:variant>
      <vt:variant>
        <vt:i4>5</vt:i4>
      </vt:variant>
      <vt:variant>
        <vt:lpwstr>mailto:robbie.book@theclubcricketcharity.org?subject=CHT%20Managed%20Solution%20Defibrillator%20Programme</vt:lpwstr>
      </vt:variant>
      <vt:variant>
        <vt:lpwstr/>
      </vt:variant>
      <vt:variant>
        <vt:i4>6357108</vt:i4>
      </vt:variant>
      <vt:variant>
        <vt:i4>6</vt:i4>
      </vt:variant>
      <vt:variant>
        <vt:i4>0</vt:i4>
      </vt:variant>
      <vt:variant>
        <vt:i4>5</vt:i4>
      </vt:variant>
      <vt:variant>
        <vt:lpwstr>http://club-cricket.co.uk/news/details/1136</vt:lpwstr>
      </vt:variant>
      <vt:variant>
        <vt:lpwstr/>
      </vt:variant>
      <vt:variant>
        <vt:i4>6553678</vt:i4>
      </vt:variant>
      <vt:variant>
        <vt:i4>3</vt:i4>
      </vt:variant>
      <vt:variant>
        <vt:i4>0</vt:i4>
      </vt:variant>
      <vt:variant>
        <vt:i4>5</vt:i4>
      </vt:variant>
      <vt:variant>
        <vt:lpwstr>mailto:donna.black@club-cricket.co.uk?subject=County%20Cricket%20Boards%20-%20Defibrillator%20Offer%20-%20Logo</vt:lpwstr>
      </vt:variant>
      <vt:variant>
        <vt:lpwstr/>
      </vt:variant>
      <vt:variant>
        <vt:i4>6357108</vt:i4>
      </vt:variant>
      <vt:variant>
        <vt:i4>0</vt:i4>
      </vt:variant>
      <vt:variant>
        <vt:i4>0</vt:i4>
      </vt:variant>
      <vt:variant>
        <vt:i4>5</vt:i4>
      </vt:variant>
      <vt:variant>
        <vt:lpwstr>http://club-cricket.co.uk/news/details/1134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dc:creator>
  <cp:keywords/>
  <dc:description/>
  <cp:lastModifiedBy>Cricket Wales</cp:lastModifiedBy>
  <cp:revision>2</cp:revision>
  <dcterms:created xsi:type="dcterms:W3CDTF">2021-07-19T13:20:00Z</dcterms:created>
  <dcterms:modified xsi:type="dcterms:W3CDTF">2021-07-19T13:20:00Z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-1978786493</vt:i4>
  </property>
  <property fmtid="{D5CDD505-2E9C-101B-9397-08002B2CF9AE}" pid="3" name="_EmailSubject">
    <vt:lpwstr>County Board Offer Letter - updated</vt:lpwstr>
  </property>
  <property fmtid="{D5CDD505-2E9C-101B-9397-08002B2CF9AE}" pid="4" name="_AuthorEmail">
    <vt:lpwstr>donna.black@club-cricket.co.uk</vt:lpwstr>
  </property>
  <property fmtid="{D5CDD505-2E9C-101B-9397-08002B2CF9AE}" pid="5" name="_AuthorEmailDisplayName">
    <vt:lpwstr>Donna Black</vt:lpwstr>
  </property>
  <property fmtid="{D5CDD505-2E9C-101B-9397-08002B2CF9AE}" pid="6" name="_PreviousAdHocReviewCycleID">
    <vt:i4>154732831</vt:i4>
  </property>
  <property fmtid="{D5CDD505-2E9C-101B-9397-08002B2CF9AE}" pid="7" name="_ReviewingToolsShownOnce">
    <vt:lpwstr/>
  </property>
</Properties>
</file>