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7DE" w:rsidRPr="00C06A6C" w:rsidRDefault="0053657E">
      <w:pPr>
        <w:rPr>
          <w:b/>
        </w:rPr>
      </w:pPr>
      <w:r>
        <w:rPr>
          <w:b/>
        </w:rPr>
        <w:t>ECB COACH SUPPORT WORKER (CSW) Course</w:t>
      </w:r>
    </w:p>
    <w:p w:rsidR="00C06A6C" w:rsidRDefault="00C06A6C">
      <w:r w:rsidRPr="00C06A6C">
        <w:rPr>
          <w:i/>
        </w:rPr>
        <w:t>“The course is designed to help to develop your confidence and equip you with the knowledge, understanding</w:t>
      </w:r>
      <w:r w:rsidR="0053657E">
        <w:rPr>
          <w:i/>
        </w:rPr>
        <w:t xml:space="preserve"> and applied skills to assist a qualified coach in a coaching session and create a safe, enjoyable and welcoming player-centre environment</w:t>
      </w:r>
      <w:r w:rsidRPr="00C06A6C">
        <w:rPr>
          <w:i/>
        </w:rPr>
        <w:t>”</w:t>
      </w:r>
      <w:r>
        <w:t xml:space="preserve"> ECB</w:t>
      </w:r>
    </w:p>
    <w:p w:rsidR="00C06A6C" w:rsidRDefault="0053657E">
      <w:r>
        <w:t>The course is made up of THREE</w:t>
      </w:r>
      <w:r w:rsidR="00C06A6C">
        <w:t xml:space="preserve"> elements</w:t>
      </w:r>
    </w:p>
    <w:p w:rsidR="00C06A6C" w:rsidRDefault="00C06A6C" w:rsidP="00C06A6C">
      <w:pPr>
        <w:pStyle w:val="NoSpacing"/>
      </w:pPr>
      <w:r w:rsidRPr="00496863">
        <w:rPr>
          <w:b/>
        </w:rPr>
        <w:t>FACE TO FACE</w:t>
      </w:r>
      <w:r>
        <w:rPr>
          <w:b/>
        </w:rPr>
        <w:t xml:space="preserve"> </w:t>
      </w:r>
      <w:r>
        <w:t xml:space="preserve">- There are </w:t>
      </w:r>
      <w:r w:rsidR="0053657E">
        <w:rPr>
          <w:b/>
        </w:rPr>
        <w:t>two</w:t>
      </w:r>
      <w:r>
        <w:rPr>
          <w:b/>
        </w:rPr>
        <w:t xml:space="preserve"> </w:t>
      </w:r>
      <w:r w:rsidRPr="00C06A6C">
        <w:t>three-hour</w:t>
      </w:r>
      <w:r>
        <w:t xml:space="preserve"> modules usually delivered </w:t>
      </w:r>
      <w:r w:rsidR="0053657E">
        <w:t>on one day, although can be delivered as two separate sessions</w:t>
      </w:r>
    </w:p>
    <w:p w:rsidR="00C06A6C" w:rsidRDefault="00C06A6C" w:rsidP="00C06A6C">
      <w:pPr>
        <w:pStyle w:val="NoSpacing"/>
      </w:pPr>
      <w:bookmarkStart w:id="0" w:name="_GoBack"/>
      <w:bookmarkEnd w:id="0"/>
    </w:p>
    <w:p w:rsidR="00C06A6C" w:rsidRDefault="00C06A6C" w:rsidP="00C06A6C">
      <w:pPr>
        <w:pStyle w:val="NoSpacing"/>
      </w:pPr>
      <w:r w:rsidRPr="00C06A6C">
        <w:rPr>
          <w:b/>
        </w:rPr>
        <w:t>SAFEGUARDING</w:t>
      </w:r>
      <w:r>
        <w:t xml:space="preserve"> – A three-hour course </w:t>
      </w:r>
      <w:r w:rsidR="00496863">
        <w:t>will be available for the candidates</w:t>
      </w:r>
      <w:r>
        <w:t>. If you already have this qualification you will need to produce your certificate.</w:t>
      </w:r>
    </w:p>
    <w:p w:rsidR="00C06A6C" w:rsidRDefault="00C06A6C" w:rsidP="00C06A6C">
      <w:pPr>
        <w:pStyle w:val="NoSpacing"/>
      </w:pPr>
    </w:p>
    <w:p w:rsidR="00C06A6C" w:rsidRDefault="00C06A6C" w:rsidP="00C06A6C">
      <w:pPr>
        <w:pStyle w:val="NoSpacing"/>
      </w:pPr>
      <w:r w:rsidRPr="00C06A6C">
        <w:rPr>
          <w:b/>
        </w:rPr>
        <w:t>DISCLOSURE AND BARRING SERVICE CHECK (DBS)</w:t>
      </w:r>
      <w:r>
        <w:t xml:space="preserve"> – You will need to have a valid ECB DBS check.</w:t>
      </w:r>
    </w:p>
    <w:p w:rsidR="00C06A6C" w:rsidRDefault="00C06A6C"/>
    <w:sectPr w:rsidR="00C06A6C" w:rsidSect="002327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0F"/>
    <w:rsid w:val="000433DB"/>
    <w:rsid w:val="002327DE"/>
    <w:rsid w:val="00496863"/>
    <w:rsid w:val="0053657E"/>
    <w:rsid w:val="00726C08"/>
    <w:rsid w:val="007E1440"/>
    <w:rsid w:val="00983B0F"/>
    <w:rsid w:val="00C0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99621"/>
  <w15:chartTrackingRefBased/>
  <w15:docId w15:val="{0EA85BB6-17F6-4406-981D-2973C58E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7D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6A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Morgan</dc:creator>
  <cp:keywords/>
  <dc:description/>
  <cp:lastModifiedBy>Paul Morgan</cp:lastModifiedBy>
  <cp:revision>3</cp:revision>
  <cp:lastPrinted>2015-06-09T17:22:00Z</cp:lastPrinted>
  <dcterms:created xsi:type="dcterms:W3CDTF">2016-09-05T08:28:00Z</dcterms:created>
  <dcterms:modified xsi:type="dcterms:W3CDTF">2016-09-05T08:32:00Z</dcterms:modified>
</cp:coreProperties>
</file>